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F5" w:rsidRPr="000619F5" w:rsidRDefault="000619F5" w:rsidP="000619F5">
      <w:pPr>
        <w:spacing w:line="360" w:lineRule="auto"/>
        <w:jc w:val="center"/>
        <w:rPr>
          <w:rFonts w:ascii="Times New Roman" w:eastAsia="宋体" w:hAnsi="Times New Roman"/>
          <w:b/>
          <w:color w:val="00B0F0"/>
          <w:sz w:val="40"/>
          <w:szCs w:val="30"/>
        </w:rPr>
      </w:pPr>
      <w:bookmarkStart w:id="0" w:name="_GoBack"/>
      <w:r w:rsidRPr="000619F5">
        <w:rPr>
          <w:rFonts w:ascii="Times New Roman" w:eastAsia="宋体" w:hAnsi="Times New Roman" w:hint="eastAsia"/>
          <w:b/>
          <w:color w:val="00B0F0"/>
          <w:sz w:val="40"/>
          <w:szCs w:val="30"/>
        </w:rPr>
        <w:t>专题</w:t>
      </w:r>
      <w:r w:rsidRPr="000619F5">
        <w:rPr>
          <w:rFonts w:ascii="Times New Roman" w:eastAsia="宋体" w:hAnsi="Times New Roman" w:hint="eastAsia"/>
          <w:b/>
          <w:color w:val="00B0F0"/>
          <w:sz w:val="40"/>
          <w:szCs w:val="30"/>
        </w:rPr>
        <w:t xml:space="preserve">02 </w:t>
      </w:r>
      <w:r w:rsidRPr="000619F5">
        <w:rPr>
          <w:rFonts w:ascii="Times New Roman" w:eastAsia="宋体" w:hAnsi="Times New Roman"/>
          <w:b/>
          <w:color w:val="00B0F0"/>
          <w:sz w:val="40"/>
          <w:szCs w:val="30"/>
        </w:rPr>
        <w:t>机械运动</w:t>
      </w:r>
    </w:p>
    <w:bookmarkEnd w:id="0"/>
    <w:p w:rsidR="000619F5" w:rsidRPr="00CD65F2" w:rsidRDefault="000619F5" w:rsidP="000619F5">
      <w:pPr>
        <w:spacing w:line="360" w:lineRule="auto"/>
        <w:rPr>
          <w:rFonts w:ascii="Times New Roman" w:eastAsia="宋体" w:hAnsi="Times New Roman"/>
          <w:szCs w:val="21"/>
        </w:rPr>
      </w:pPr>
      <w:proofErr w:type="gramStart"/>
      <w:r w:rsidRPr="00CD65F2">
        <w:rPr>
          <w:rFonts w:ascii="Times New Roman" w:eastAsia="宋体" w:hAnsi="Times New Roman"/>
          <w:b/>
          <w:szCs w:val="21"/>
        </w:rPr>
        <w:t>一</w:t>
      </w:r>
      <w:proofErr w:type="gramEnd"/>
      <w:r w:rsidRPr="00CD65F2">
        <w:rPr>
          <w:rFonts w:ascii="Times New Roman" w:eastAsia="宋体" w:hAnsi="Times New Roman"/>
          <w:b/>
          <w:szCs w:val="21"/>
        </w:rPr>
        <w:t>．选择题</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常州）</w:t>
      </w:r>
      <w:r w:rsidRPr="00CD65F2">
        <w:rPr>
          <w:rFonts w:ascii="Times New Roman" w:eastAsia="宋体" w:hAnsi="Times New Roman"/>
          <w:szCs w:val="21"/>
        </w:rPr>
        <w:t>2020</w:t>
      </w:r>
      <w:r w:rsidRPr="00CD65F2">
        <w:rPr>
          <w:rFonts w:ascii="Times New Roman" w:eastAsia="宋体" w:hAnsi="Times New Roman"/>
          <w:szCs w:val="21"/>
        </w:rPr>
        <w:t>年</w:t>
      </w:r>
      <w:r w:rsidRPr="00CD65F2">
        <w:rPr>
          <w:rFonts w:ascii="Times New Roman" w:eastAsia="宋体" w:hAnsi="Times New Roman"/>
          <w:szCs w:val="21"/>
        </w:rPr>
        <w:t>6</w:t>
      </w:r>
      <w:r w:rsidRPr="00CD65F2">
        <w:rPr>
          <w:rFonts w:ascii="Times New Roman" w:eastAsia="宋体" w:hAnsi="Times New Roman"/>
          <w:szCs w:val="21"/>
        </w:rPr>
        <w:t>月</w:t>
      </w:r>
      <w:r w:rsidRPr="00CD65F2">
        <w:rPr>
          <w:rFonts w:ascii="Times New Roman" w:eastAsia="宋体" w:hAnsi="Times New Roman"/>
          <w:szCs w:val="21"/>
        </w:rPr>
        <w:t>30</w:t>
      </w:r>
      <w:r w:rsidRPr="00CD65F2">
        <w:rPr>
          <w:rFonts w:ascii="Times New Roman" w:eastAsia="宋体" w:hAnsi="Times New Roman"/>
          <w:szCs w:val="21"/>
        </w:rPr>
        <w:t>日，随着最后一颗组网卫星成功定点于地球同步轨道，中国建成世界领先的</w:t>
      </w:r>
      <w:r w:rsidRPr="00CD65F2">
        <w:rPr>
          <w:rFonts w:ascii="Times New Roman" w:eastAsia="宋体" w:hAnsi="Times New Roman"/>
          <w:szCs w:val="21"/>
        </w:rPr>
        <w:t>“</w:t>
      </w:r>
      <w:r w:rsidRPr="00CD65F2">
        <w:rPr>
          <w:rFonts w:ascii="Times New Roman" w:eastAsia="宋体" w:hAnsi="Times New Roman"/>
          <w:szCs w:val="21"/>
        </w:rPr>
        <w:t>北斗</w:t>
      </w:r>
      <w:r w:rsidRPr="00CD65F2">
        <w:rPr>
          <w:rFonts w:ascii="Times New Roman" w:eastAsia="宋体" w:hAnsi="Times New Roman"/>
          <w:szCs w:val="21"/>
        </w:rPr>
        <w:t>”</w:t>
      </w:r>
      <w:r w:rsidRPr="00CD65F2">
        <w:rPr>
          <w:rFonts w:ascii="Times New Roman" w:eastAsia="宋体" w:hAnsi="Times New Roman"/>
          <w:szCs w:val="21"/>
        </w:rPr>
        <w:t>导航系统。这里的</w:t>
      </w:r>
      <w:r w:rsidRPr="00CD65F2">
        <w:rPr>
          <w:rFonts w:ascii="Times New Roman" w:eastAsia="宋体" w:hAnsi="Times New Roman"/>
          <w:szCs w:val="21"/>
        </w:rPr>
        <w:t>“</w:t>
      </w:r>
      <w:r w:rsidRPr="00CD65F2">
        <w:rPr>
          <w:rFonts w:ascii="Times New Roman" w:eastAsia="宋体" w:hAnsi="Times New Roman"/>
          <w:szCs w:val="21"/>
        </w:rPr>
        <w:t>同步</w:t>
      </w:r>
      <w:r w:rsidRPr="00CD65F2">
        <w:rPr>
          <w:rFonts w:ascii="Times New Roman" w:eastAsia="宋体" w:hAnsi="Times New Roman"/>
          <w:szCs w:val="21"/>
        </w:rPr>
        <w:t>”</w:t>
      </w:r>
      <w:r w:rsidRPr="00CD65F2">
        <w:rPr>
          <w:rFonts w:ascii="Times New Roman" w:eastAsia="宋体" w:hAnsi="Times New Roman"/>
          <w:szCs w:val="21"/>
        </w:rPr>
        <w:t>是指卫星（　　）</w:t>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．相对太阳静止</w:t>
      </w:r>
      <w:r w:rsidRPr="00CD65F2">
        <w:rPr>
          <w:rFonts w:ascii="Times New Roman" w:eastAsia="宋体" w:hAnsi="Times New Roman"/>
          <w:szCs w:val="21"/>
        </w:rPr>
        <w:tab/>
        <w:t>B</w:t>
      </w:r>
      <w:r w:rsidRPr="00CD65F2">
        <w:rPr>
          <w:rFonts w:ascii="Times New Roman" w:eastAsia="宋体" w:hAnsi="Times New Roman"/>
          <w:szCs w:val="21"/>
        </w:rPr>
        <w:t>．相对火星静止</w:t>
      </w:r>
      <w:r w:rsidRPr="00CD65F2">
        <w:rPr>
          <w:rFonts w:ascii="Times New Roman" w:eastAsia="宋体" w:hAnsi="Times New Roman"/>
          <w:szCs w:val="21"/>
        </w:rPr>
        <w:tab/>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．相对地球静止</w:t>
      </w:r>
      <w:r w:rsidRPr="00CD65F2">
        <w:rPr>
          <w:rFonts w:ascii="Times New Roman" w:eastAsia="宋体" w:hAnsi="Times New Roman"/>
          <w:szCs w:val="21"/>
        </w:rPr>
        <w:tab/>
        <w:t>D</w:t>
      </w:r>
      <w:r w:rsidRPr="00CD65F2">
        <w:rPr>
          <w:rFonts w:ascii="Times New Roman" w:eastAsia="宋体" w:hAnsi="Times New Roman"/>
          <w:szCs w:val="21"/>
        </w:rPr>
        <w:t>．相对月球静止</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常州）</w:t>
      </w:r>
      <w:r w:rsidRPr="00CD65F2">
        <w:rPr>
          <w:rFonts w:ascii="Times New Roman" w:eastAsia="宋体" w:hAnsi="Times New Roman"/>
          <w:szCs w:val="21"/>
        </w:rPr>
        <w:t>“</w:t>
      </w:r>
      <w:r w:rsidRPr="00CD65F2">
        <w:rPr>
          <w:rFonts w:ascii="Times New Roman" w:eastAsia="宋体" w:hAnsi="Times New Roman"/>
          <w:szCs w:val="21"/>
        </w:rPr>
        <w:t>握手礼</w:t>
      </w:r>
      <w:r w:rsidRPr="00CD65F2">
        <w:rPr>
          <w:rFonts w:ascii="Times New Roman" w:eastAsia="宋体" w:hAnsi="Times New Roman"/>
          <w:szCs w:val="21"/>
        </w:rPr>
        <w:t>”</w:t>
      </w:r>
      <w:r w:rsidRPr="00CD65F2">
        <w:rPr>
          <w:rFonts w:ascii="Times New Roman" w:eastAsia="宋体" w:hAnsi="Times New Roman"/>
          <w:szCs w:val="21"/>
        </w:rPr>
        <w:t>是中华传统礼节之一，</w:t>
      </w:r>
      <w:r w:rsidRPr="00CD65F2">
        <w:rPr>
          <w:rFonts w:ascii="Times New Roman" w:eastAsia="宋体" w:hAnsi="Times New Roman"/>
          <w:szCs w:val="21"/>
        </w:rPr>
        <w:t>“</w:t>
      </w:r>
      <w:r w:rsidRPr="00CD65F2">
        <w:rPr>
          <w:rFonts w:ascii="Times New Roman" w:eastAsia="宋体" w:hAnsi="Times New Roman"/>
          <w:szCs w:val="21"/>
        </w:rPr>
        <w:t>新冠</w:t>
      </w:r>
      <w:r w:rsidRPr="00CD65F2">
        <w:rPr>
          <w:rFonts w:ascii="Times New Roman" w:eastAsia="宋体" w:hAnsi="Times New Roman"/>
          <w:szCs w:val="21"/>
        </w:rPr>
        <w:t>”</w:t>
      </w:r>
      <w:r w:rsidRPr="00CD65F2">
        <w:rPr>
          <w:rFonts w:ascii="Times New Roman" w:eastAsia="宋体" w:hAnsi="Times New Roman"/>
          <w:szCs w:val="21"/>
        </w:rPr>
        <w:t>疫情期间，为更符合卫生防疫要求，某班同学倡导</w:t>
      </w:r>
      <w:r w:rsidRPr="00CD65F2">
        <w:rPr>
          <w:rFonts w:ascii="Times New Roman" w:eastAsia="宋体" w:hAnsi="Times New Roman"/>
          <w:szCs w:val="21"/>
        </w:rPr>
        <w:t>“</w:t>
      </w:r>
      <w:r w:rsidRPr="00CD65F2">
        <w:rPr>
          <w:rFonts w:ascii="Times New Roman" w:eastAsia="宋体" w:hAnsi="Times New Roman"/>
          <w:szCs w:val="21"/>
        </w:rPr>
        <w:t>夸赞礼</w:t>
      </w:r>
      <w:r w:rsidRPr="00CD65F2">
        <w:rPr>
          <w:rFonts w:ascii="Times New Roman" w:eastAsia="宋体" w:hAnsi="Times New Roman"/>
          <w:szCs w:val="21"/>
        </w:rPr>
        <w:t>”</w:t>
      </w:r>
      <w:r w:rsidRPr="00CD65F2">
        <w:rPr>
          <w:rFonts w:ascii="Times New Roman" w:eastAsia="宋体" w:hAnsi="Times New Roman"/>
          <w:szCs w:val="21"/>
        </w:rPr>
        <w:t>并绘制成宣传画如图所示，图中行</w:t>
      </w:r>
      <w:r w:rsidRPr="00CD65F2">
        <w:rPr>
          <w:rFonts w:ascii="Times New Roman" w:eastAsia="宋体" w:hAnsi="Times New Roman"/>
          <w:szCs w:val="21"/>
        </w:rPr>
        <w:t>“</w:t>
      </w:r>
      <w:r w:rsidRPr="00CD65F2">
        <w:rPr>
          <w:rFonts w:ascii="Times New Roman" w:eastAsia="宋体" w:hAnsi="Times New Roman"/>
          <w:szCs w:val="21"/>
        </w:rPr>
        <w:t>夸赞礼</w:t>
      </w:r>
      <w:r w:rsidRPr="00CD65F2">
        <w:rPr>
          <w:rFonts w:ascii="Times New Roman" w:eastAsia="宋体" w:hAnsi="Times New Roman"/>
          <w:szCs w:val="21"/>
        </w:rPr>
        <w:t>”</w:t>
      </w:r>
      <w:r w:rsidRPr="00CD65F2">
        <w:rPr>
          <w:rFonts w:ascii="Times New Roman" w:eastAsia="宋体" w:hAnsi="Times New Roman"/>
          <w:szCs w:val="21"/>
        </w:rPr>
        <w:t>两位同学的面部间距</w:t>
      </w:r>
      <w:r w:rsidRPr="00CD65F2">
        <w:rPr>
          <w:rFonts w:ascii="Times New Roman" w:eastAsia="宋体" w:hAnsi="Times New Roman"/>
          <w:szCs w:val="21"/>
        </w:rPr>
        <w:t>d</w:t>
      </w:r>
      <w:r w:rsidRPr="00CD65F2">
        <w:rPr>
          <w:rFonts w:ascii="Times New Roman" w:eastAsia="宋体" w:hAnsi="Times New Roman"/>
          <w:szCs w:val="21"/>
        </w:rPr>
        <w:t>约为（　　）</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352550" cy="1047750"/>
            <wp:effectExtent l="0" t="0" r="0" b="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1047750"/>
                    </a:xfrm>
                    <a:prstGeom prst="rect">
                      <a:avLst/>
                    </a:prstGeom>
                    <a:noFill/>
                    <a:ln>
                      <a:noFill/>
                    </a:ln>
                  </pic:spPr>
                </pic:pic>
              </a:graphicData>
            </a:graphic>
          </wp:inline>
        </w:drawing>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w:t>
      </w:r>
      <w:r w:rsidRPr="00CD65F2">
        <w:rPr>
          <w:rFonts w:ascii="Times New Roman" w:eastAsia="宋体" w:hAnsi="Times New Roman"/>
          <w:szCs w:val="21"/>
        </w:rPr>
        <w:t>0.5m</w:t>
      </w:r>
      <w:r w:rsidRPr="00CD65F2">
        <w:rPr>
          <w:rFonts w:ascii="Times New Roman" w:eastAsia="宋体" w:hAnsi="Times New Roman"/>
          <w:szCs w:val="21"/>
        </w:rPr>
        <w:tab/>
        <w:t>B</w:t>
      </w:r>
      <w:r w:rsidRPr="00CD65F2">
        <w:rPr>
          <w:rFonts w:ascii="Times New Roman" w:eastAsia="宋体" w:hAnsi="Times New Roman"/>
          <w:szCs w:val="21"/>
        </w:rPr>
        <w:t>．</w:t>
      </w:r>
      <w:r w:rsidRPr="00CD65F2">
        <w:rPr>
          <w:rFonts w:ascii="Times New Roman" w:eastAsia="宋体" w:hAnsi="Times New Roman"/>
          <w:szCs w:val="21"/>
        </w:rPr>
        <w:t>1.5m</w:t>
      </w:r>
      <w:r w:rsidRPr="00CD65F2">
        <w:rPr>
          <w:rFonts w:ascii="Times New Roman" w:eastAsia="宋体" w:hAnsi="Times New Roman"/>
          <w:szCs w:val="21"/>
        </w:rPr>
        <w:tab/>
        <w:t>C</w:t>
      </w:r>
      <w:r w:rsidRPr="00CD65F2">
        <w:rPr>
          <w:rFonts w:ascii="Times New Roman" w:eastAsia="宋体" w:hAnsi="Times New Roman"/>
          <w:szCs w:val="21"/>
        </w:rPr>
        <w:t>．</w:t>
      </w:r>
      <w:r w:rsidRPr="00CD65F2">
        <w:rPr>
          <w:rFonts w:ascii="Times New Roman" w:eastAsia="宋体" w:hAnsi="Times New Roman"/>
          <w:szCs w:val="21"/>
        </w:rPr>
        <w:t>3m</w:t>
      </w:r>
      <w:r w:rsidRPr="00CD65F2">
        <w:rPr>
          <w:rFonts w:ascii="Times New Roman" w:eastAsia="宋体" w:hAnsi="Times New Roman"/>
          <w:szCs w:val="21"/>
        </w:rPr>
        <w:tab/>
        <w:t>D</w:t>
      </w:r>
      <w:r w:rsidRPr="00CD65F2">
        <w:rPr>
          <w:rFonts w:ascii="Times New Roman" w:eastAsia="宋体" w:hAnsi="Times New Roman"/>
          <w:szCs w:val="21"/>
        </w:rPr>
        <w:t>．</w:t>
      </w:r>
      <w:r w:rsidRPr="00CD65F2">
        <w:rPr>
          <w:rFonts w:ascii="Times New Roman" w:eastAsia="宋体" w:hAnsi="Times New Roman"/>
          <w:szCs w:val="21"/>
        </w:rPr>
        <w:t>4.5m</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3</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镇江）以图中哪一个物体为参照物，正在下降的跳伞员是静止的（　　）</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838325" cy="1381125"/>
            <wp:effectExtent l="0" t="0" r="9525"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1381125"/>
                    </a:xfrm>
                    <a:prstGeom prst="rect">
                      <a:avLst/>
                    </a:prstGeom>
                    <a:noFill/>
                    <a:ln>
                      <a:noFill/>
                    </a:ln>
                  </pic:spPr>
                </pic:pic>
              </a:graphicData>
            </a:graphic>
          </wp:inline>
        </w:drawing>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．地面</w:t>
      </w:r>
      <w:r w:rsidRPr="00CD65F2">
        <w:rPr>
          <w:rFonts w:ascii="Times New Roman" w:eastAsia="宋体" w:hAnsi="Times New Roman"/>
          <w:szCs w:val="21"/>
        </w:rPr>
        <w:tab/>
        <w:t>B</w:t>
      </w:r>
      <w:r w:rsidRPr="00CD65F2">
        <w:rPr>
          <w:rFonts w:ascii="Times New Roman" w:eastAsia="宋体" w:hAnsi="Times New Roman"/>
          <w:szCs w:val="21"/>
        </w:rPr>
        <w:t>．降落伞</w:t>
      </w:r>
      <w:r w:rsidRPr="00CD65F2">
        <w:rPr>
          <w:rFonts w:ascii="Times New Roman" w:eastAsia="宋体" w:hAnsi="Times New Roman"/>
          <w:szCs w:val="21"/>
        </w:rPr>
        <w:tab/>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．地面上行驶的汽车</w:t>
      </w:r>
      <w:r w:rsidRPr="00CD65F2">
        <w:rPr>
          <w:rFonts w:ascii="Times New Roman" w:eastAsia="宋体" w:hAnsi="Times New Roman"/>
          <w:szCs w:val="21"/>
        </w:rPr>
        <w:tab/>
        <w:t>D</w:t>
      </w:r>
      <w:r w:rsidRPr="00CD65F2">
        <w:rPr>
          <w:rFonts w:ascii="Times New Roman" w:eastAsia="宋体" w:hAnsi="Times New Roman"/>
          <w:szCs w:val="21"/>
        </w:rPr>
        <w:t>．正在上升的无人机</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4</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南通）中国的高铁技术世界一流，如图所示是几枚硬币</w:t>
      </w:r>
      <w:r w:rsidRPr="00CD65F2">
        <w:rPr>
          <w:rFonts w:ascii="Times New Roman" w:eastAsia="宋体" w:hAnsi="Times New Roman"/>
          <w:szCs w:val="21"/>
        </w:rPr>
        <w:t>“</w:t>
      </w:r>
      <w:r w:rsidRPr="00CD65F2">
        <w:rPr>
          <w:rFonts w:ascii="Times New Roman" w:eastAsia="宋体" w:hAnsi="Times New Roman"/>
          <w:szCs w:val="21"/>
        </w:rPr>
        <w:t>静静</w:t>
      </w:r>
      <w:r w:rsidRPr="00CD65F2">
        <w:rPr>
          <w:rFonts w:ascii="Times New Roman" w:eastAsia="宋体" w:hAnsi="Times New Roman"/>
          <w:szCs w:val="21"/>
        </w:rPr>
        <w:t>”</w:t>
      </w:r>
      <w:r w:rsidRPr="00CD65F2">
        <w:rPr>
          <w:rFonts w:ascii="Times New Roman" w:eastAsia="宋体" w:hAnsi="Times New Roman"/>
          <w:szCs w:val="21"/>
        </w:rPr>
        <w:t>立于高速行驶列车的窗台上的照片，认为硬币处于静止状态所选择的参照物是（　　）</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lastRenderedPageBreak/>
        <w:drawing>
          <wp:inline distT="0" distB="0" distL="0" distR="0">
            <wp:extent cx="1657350" cy="942975"/>
            <wp:effectExtent l="0" t="0" r="0" b="9525"/>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942975"/>
                    </a:xfrm>
                    <a:prstGeom prst="rect">
                      <a:avLst/>
                    </a:prstGeom>
                    <a:noFill/>
                    <a:ln>
                      <a:noFill/>
                    </a:ln>
                  </pic:spPr>
                </pic:pic>
              </a:graphicData>
            </a:graphic>
          </wp:inline>
        </w:drawing>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．车内的座椅</w:t>
      </w:r>
      <w:r w:rsidRPr="00CD65F2">
        <w:rPr>
          <w:rFonts w:ascii="Times New Roman" w:eastAsia="宋体" w:hAnsi="Times New Roman"/>
          <w:szCs w:val="21"/>
        </w:rPr>
        <w:tab/>
        <w:t>B</w:t>
      </w:r>
      <w:r w:rsidRPr="00CD65F2">
        <w:rPr>
          <w:rFonts w:ascii="Times New Roman" w:eastAsia="宋体" w:hAnsi="Times New Roman"/>
          <w:szCs w:val="21"/>
        </w:rPr>
        <w:t>．路边的树木</w:t>
      </w:r>
      <w:r w:rsidRPr="00CD65F2">
        <w:rPr>
          <w:rFonts w:ascii="Times New Roman" w:eastAsia="宋体" w:hAnsi="Times New Roman"/>
          <w:szCs w:val="21"/>
        </w:rPr>
        <w:tab/>
        <w:t>C</w:t>
      </w:r>
      <w:r w:rsidRPr="00CD65F2">
        <w:rPr>
          <w:rFonts w:ascii="Times New Roman" w:eastAsia="宋体" w:hAnsi="Times New Roman"/>
          <w:szCs w:val="21"/>
        </w:rPr>
        <w:t>．窗外的楼房</w:t>
      </w:r>
      <w:r w:rsidRPr="00CD65F2">
        <w:rPr>
          <w:rFonts w:ascii="Times New Roman" w:eastAsia="宋体" w:hAnsi="Times New Roman"/>
          <w:szCs w:val="21"/>
        </w:rPr>
        <w:tab/>
        <w:t>D</w:t>
      </w:r>
      <w:r w:rsidRPr="00CD65F2">
        <w:rPr>
          <w:rFonts w:ascii="Times New Roman" w:eastAsia="宋体" w:hAnsi="Times New Roman"/>
          <w:szCs w:val="21"/>
        </w:rPr>
        <w:t>．远处的高山</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5</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南通）</w:t>
      </w:r>
      <w:proofErr w:type="gramStart"/>
      <w:r w:rsidRPr="00CD65F2">
        <w:rPr>
          <w:rFonts w:ascii="Times New Roman" w:eastAsia="宋体" w:hAnsi="Times New Roman"/>
          <w:szCs w:val="21"/>
        </w:rPr>
        <w:t>小红坐在</w:t>
      </w:r>
      <w:proofErr w:type="gramEnd"/>
      <w:r w:rsidRPr="00CD65F2">
        <w:rPr>
          <w:rFonts w:ascii="Times New Roman" w:eastAsia="宋体" w:hAnsi="Times New Roman"/>
          <w:szCs w:val="21"/>
        </w:rPr>
        <w:t>匀速行驶的小汽车内，发现前方路旁停着一辆普通大客车，观测到自己经过大客车的时间约为</w:t>
      </w:r>
      <w:r w:rsidRPr="00CD65F2">
        <w:rPr>
          <w:rFonts w:ascii="Times New Roman" w:eastAsia="宋体" w:hAnsi="Times New Roman"/>
          <w:szCs w:val="21"/>
        </w:rPr>
        <w:t>1s</w:t>
      </w:r>
      <w:r w:rsidRPr="00CD65F2">
        <w:rPr>
          <w:rFonts w:ascii="Times New Roman" w:eastAsia="宋体" w:hAnsi="Times New Roman"/>
          <w:szCs w:val="21"/>
        </w:rPr>
        <w:t>，则小汽车的速度最接近于（　　）</w:t>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w:t>
      </w:r>
      <w:r w:rsidRPr="00CD65F2">
        <w:rPr>
          <w:rFonts w:ascii="Times New Roman" w:eastAsia="宋体" w:hAnsi="Times New Roman"/>
          <w:szCs w:val="21"/>
        </w:rPr>
        <w:t>10km/h</w:t>
      </w:r>
      <w:r w:rsidRPr="00CD65F2">
        <w:rPr>
          <w:rFonts w:ascii="Times New Roman" w:eastAsia="宋体" w:hAnsi="Times New Roman"/>
          <w:szCs w:val="21"/>
        </w:rPr>
        <w:tab/>
        <w:t>B</w:t>
      </w:r>
      <w:r w:rsidRPr="00CD65F2">
        <w:rPr>
          <w:rFonts w:ascii="Times New Roman" w:eastAsia="宋体" w:hAnsi="Times New Roman"/>
          <w:szCs w:val="21"/>
        </w:rPr>
        <w:t>．</w:t>
      </w:r>
      <w:r w:rsidRPr="00CD65F2">
        <w:rPr>
          <w:rFonts w:ascii="Times New Roman" w:eastAsia="宋体" w:hAnsi="Times New Roman"/>
          <w:szCs w:val="21"/>
        </w:rPr>
        <w:t>40km/h</w:t>
      </w:r>
      <w:r w:rsidRPr="00CD65F2">
        <w:rPr>
          <w:rFonts w:ascii="Times New Roman" w:eastAsia="宋体" w:hAnsi="Times New Roman"/>
          <w:szCs w:val="21"/>
        </w:rPr>
        <w:tab/>
        <w:t>C</w:t>
      </w:r>
      <w:r w:rsidRPr="00CD65F2">
        <w:rPr>
          <w:rFonts w:ascii="Times New Roman" w:eastAsia="宋体" w:hAnsi="Times New Roman"/>
          <w:szCs w:val="21"/>
        </w:rPr>
        <w:t>．</w:t>
      </w:r>
      <w:r w:rsidRPr="00CD65F2">
        <w:rPr>
          <w:rFonts w:ascii="Times New Roman" w:eastAsia="宋体" w:hAnsi="Times New Roman"/>
          <w:szCs w:val="21"/>
        </w:rPr>
        <w:t>70km/h</w:t>
      </w:r>
      <w:r w:rsidRPr="00CD65F2">
        <w:rPr>
          <w:rFonts w:ascii="Times New Roman" w:eastAsia="宋体" w:hAnsi="Times New Roman"/>
          <w:szCs w:val="21"/>
        </w:rPr>
        <w:tab/>
        <w:t>D</w:t>
      </w:r>
      <w:r w:rsidRPr="00CD65F2">
        <w:rPr>
          <w:rFonts w:ascii="Times New Roman" w:eastAsia="宋体" w:hAnsi="Times New Roman"/>
          <w:szCs w:val="21"/>
        </w:rPr>
        <w:t>．</w:t>
      </w:r>
      <w:r w:rsidRPr="00CD65F2">
        <w:rPr>
          <w:rFonts w:ascii="Times New Roman" w:eastAsia="宋体" w:hAnsi="Times New Roman"/>
          <w:szCs w:val="21"/>
        </w:rPr>
        <w:t>100km/h</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6</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常州）宇航员麦克莱恩进入空间站四个月后，她发现无法穿上从地面带去的宇航服，原因是她在失重环境下长高了，如图所示，这四个月她长高了（　　）</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667125" cy="2076450"/>
            <wp:effectExtent l="0" t="0" r="9525"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7125" cy="2076450"/>
                    </a:xfrm>
                    <a:prstGeom prst="rect">
                      <a:avLst/>
                    </a:prstGeom>
                    <a:noFill/>
                    <a:ln>
                      <a:noFill/>
                    </a:ln>
                  </pic:spPr>
                </pic:pic>
              </a:graphicData>
            </a:graphic>
          </wp:inline>
        </w:drawing>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w:t>
      </w:r>
      <w:r w:rsidRPr="00CD65F2">
        <w:rPr>
          <w:rFonts w:ascii="Times New Roman" w:eastAsia="宋体" w:hAnsi="Times New Roman"/>
          <w:szCs w:val="21"/>
        </w:rPr>
        <w:t>5cm</w:t>
      </w:r>
      <w:r w:rsidRPr="00CD65F2">
        <w:rPr>
          <w:rFonts w:ascii="Times New Roman" w:eastAsia="宋体" w:hAnsi="Times New Roman"/>
          <w:szCs w:val="21"/>
        </w:rPr>
        <w:tab/>
        <w:t>B</w:t>
      </w:r>
      <w:r w:rsidRPr="00CD65F2">
        <w:rPr>
          <w:rFonts w:ascii="Times New Roman" w:eastAsia="宋体" w:hAnsi="Times New Roman"/>
          <w:szCs w:val="21"/>
        </w:rPr>
        <w:t>．</w:t>
      </w:r>
      <w:r w:rsidRPr="00CD65F2">
        <w:rPr>
          <w:rFonts w:ascii="Times New Roman" w:eastAsia="宋体" w:hAnsi="Times New Roman"/>
          <w:szCs w:val="21"/>
        </w:rPr>
        <w:t>5.0cm</w:t>
      </w:r>
      <w:r w:rsidRPr="00CD65F2">
        <w:rPr>
          <w:rFonts w:ascii="Times New Roman" w:eastAsia="宋体" w:hAnsi="Times New Roman"/>
          <w:szCs w:val="21"/>
        </w:rPr>
        <w:tab/>
        <w:t>C</w:t>
      </w:r>
      <w:r w:rsidRPr="00CD65F2">
        <w:rPr>
          <w:rFonts w:ascii="Times New Roman" w:eastAsia="宋体" w:hAnsi="Times New Roman"/>
          <w:szCs w:val="21"/>
        </w:rPr>
        <w:t>．</w:t>
      </w:r>
      <w:r w:rsidRPr="00CD65F2">
        <w:rPr>
          <w:rFonts w:ascii="Times New Roman" w:eastAsia="宋体" w:hAnsi="Times New Roman"/>
          <w:szCs w:val="21"/>
        </w:rPr>
        <w:t>5.00cm</w:t>
      </w:r>
      <w:r w:rsidRPr="00CD65F2">
        <w:rPr>
          <w:rFonts w:ascii="Times New Roman" w:eastAsia="宋体" w:hAnsi="Times New Roman"/>
          <w:szCs w:val="21"/>
        </w:rPr>
        <w:tab/>
        <w:t>D</w:t>
      </w:r>
      <w:r w:rsidRPr="00CD65F2">
        <w:rPr>
          <w:rFonts w:ascii="Times New Roman" w:eastAsia="宋体" w:hAnsi="Times New Roman"/>
          <w:szCs w:val="21"/>
        </w:rPr>
        <w:t>．</w:t>
      </w:r>
      <w:r w:rsidRPr="00CD65F2">
        <w:rPr>
          <w:rFonts w:ascii="Times New Roman" w:eastAsia="宋体" w:hAnsi="Times New Roman"/>
          <w:szCs w:val="21"/>
        </w:rPr>
        <w:t>5.000cm</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7</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镇江）鲁迅的《社戏》中有这样的描写：</w:t>
      </w:r>
      <w:r w:rsidRPr="00CD65F2">
        <w:rPr>
          <w:rFonts w:ascii="Times New Roman" w:eastAsia="宋体" w:hAnsi="Times New Roman"/>
          <w:szCs w:val="21"/>
        </w:rPr>
        <w:t>“</w:t>
      </w:r>
      <w:r w:rsidRPr="00CD65F2">
        <w:rPr>
          <w:rFonts w:ascii="Times New Roman" w:eastAsia="宋体" w:hAnsi="Times New Roman"/>
          <w:szCs w:val="21"/>
        </w:rPr>
        <w:t>淡黑的起伏的连山，仿佛是踊跃的铁的兽脊似的，都远远地向船尾跑去了</w:t>
      </w:r>
      <w:r w:rsidRPr="00CD65F2">
        <w:rPr>
          <w:rFonts w:ascii="Times New Roman" w:eastAsia="宋体" w:hAnsi="Times New Roman"/>
          <w:szCs w:val="21"/>
        </w:rPr>
        <w:t>……”</w:t>
      </w:r>
      <w:r w:rsidRPr="00CD65F2">
        <w:rPr>
          <w:rFonts w:ascii="Times New Roman" w:eastAsia="宋体" w:hAnsi="Times New Roman"/>
          <w:szCs w:val="21"/>
        </w:rPr>
        <w:t>其中</w:t>
      </w:r>
      <w:r w:rsidRPr="00CD65F2">
        <w:rPr>
          <w:rFonts w:ascii="Times New Roman" w:eastAsia="宋体" w:hAnsi="Times New Roman"/>
          <w:szCs w:val="21"/>
        </w:rPr>
        <w:t>“</w:t>
      </w:r>
      <w:r w:rsidRPr="00CD65F2">
        <w:rPr>
          <w:rFonts w:ascii="Times New Roman" w:eastAsia="宋体" w:hAnsi="Times New Roman"/>
          <w:szCs w:val="21"/>
        </w:rPr>
        <w:t>山</w:t>
      </w:r>
      <w:r w:rsidRPr="00CD65F2">
        <w:rPr>
          <w:rFonts w:ascii="Times New Roman" w:eastAsia="宋体" w:hAnsi="Times New Roman"/>
          <w:szCs w:val="21"/>
        </w:rPr>
        <w:t>……</w:t>
      </w:r>
      <w:r w:rsidRPr="00CD65F2">
        <w:rPr>
          <w:rFonts w:ascii="Times New Roman" w:eastAsia="宋体" w:hAnsi="Times New Roman"/>
          <w:szCs w:val="21"/>
        </w:rPr>
        <w:t>向船尾跑去了</w:t>
      </w:r>
      <w:r w:rsidRPr="00CD65F2">
        <w:rPr>
          <w:rFonts w:ascii="Times New Roman" w:eastAsia="宋体" w:hAnsi="Times New Roman"/>
          <w:szCs w:val="21"/>
        </w:rPr>
        <w:t>”</w:t>
      </w:r>
      <w:r w:rsidRPr="00CD65F2">
        <w:rPr>
          <w:rFonts w:ascii="Times New Roman" w:eastAsia="宋体" w:hAnsi="Times New Roman"/>
          <w:szCs w:val="21"/>
        </w:rPr>
        <w:t>所选的参照物是（　　）</w:t>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．船</w:t>
      </w:r>
      <w:r w:rsidRPr="00CD65F2">
        <w:rPr>
          <w:rFonts w:ascii="Times New Roman" w:eastAsia="宋体" w:hAnsi="Times New Roman"/>
          <w:szCs w:val="21"/>
        </w:rPr>
        <w:tab/>
        <w:t>B</w:t>
      </w:r>
      <w:r w:rsidRPr="00CD65F2">
        <w:rPr>
          <w:rFonts w:ascii="Times New Roman" w:eastAsia="宋体" w:hAnsi="Times New Roman"/>
          <w:szCs w:val="21"/>
        </w:rPr>
        <w:t>．山</w:t>
      </w:r>
      <w:r w:rsidRPr="00CD65F2">
        <w:rPr>
          <w:rFonts w:ascii="Times New Roman" w:eastAsia="宋体" w:hAnsi="Times New Roman"/>
          <w:szCs w:val="21"/>
        </w:rPr>
        <w:tab/>
        <w:t>C</w:t>
      </w:r>
      <w:r w:rsidRPr="00CD65F2">
        <w:rPr>
          <w:rFonts w:ascii="Times New Roman" w:eastAsia="宋体" w:hAnsi="Times New Roman"/>
          <w:szCs w:val="21"/>
        </w:rPr>
        <w:t>．河岸</w:t>
      </w:r>
      <w:r w:rsidRPr="00CD65F2">
        <w:rPr>
          <w:rFonts w:ascii="Times New Roman" w:eastAsia="宋体" w:hAnsi="Times New Roman"/>
          <w:szCs w:val="21"/>
        </w:rPr>
        <w:tab/>
        <w:t>D</w:t>
      </w:r>
      <w:r w:rsidRPr="00CD65F2">
        <w:rPr>
          <w:rFonts w:ascii="Times New Roman" w:eastAsia="宋体" w:hAnsi="Times New Roman"/>
          <w:szCs w:val="21"/>
        </w:rPr>
        <w:t>．山上的树木</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8</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徐州）下列有关中学生的数据中，符合实际情况的是（　　）</w:t>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．脚的长度约</w:t>
      </w:r>
      <w:r w:rsidRPr="00CD65F2">
        <w:rPr>
          <w:rFonts w:ascii="Times New Roman" w:eastAsia="宋体" w:hAnsi="Times New Roman"/>
          <w:szCs w:val="21"/>
        </w:rPr>
        <w:t>10cm</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．行走一步的距离约</w:t>
      </w:r>
      <w:r w:rsidRPr="00CD65F2">
        <w:rPr>
          <w:rFonts w:ascii="Times New Roman" w:eastAsia="宋体" w:hAnsi="Times New Roman"/>
          <w:szCs w:val="21"/>
        </w:rPr>
        <w:t>0.5m</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．步行的速度约</w:t>
      </w:r>
      <w:r w:rsidRPr="00CD65F2">
        <w:rPr>
          <w:rFonts w:ascii="Times New Roman" w:eastAsia="宋体" w:hAnsi="Times New Roman"/>
          <w:szCs w:val="21"/>
        </w:rPr>
        <w:t>15m/s</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．心脏跳动一次的时间约</w:t>
      </w:r>
      <w:r w:rsidRPr="00CD65F2">
        <w:rPr>
          <w:rFonts w:ascii="Times New Roman" w:eastAsia="宋体" w:hAnsi="Times New Roman"/>
          <w:szCs w:val="21"/>
        </w:rPr>
        <w:t>10s</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9</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淮安）小明坐在正在行驶的公共汽车上，他认为自己是静止的，所选取的参照物是（　　）</w:t>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．小明旁边的座位</w:t>
      </w:r>
      <w:r w:rsidRPr="00CD65F2">
        <w:rPr>
          <w:rFonts w:ascii="Times New Roman" w:eastAsia="宋体" w:hAnsi="Times New Roman"/>
          <w:szCs w:val="21"/>
        </w:rPr>
        <w:tab/>
        <w:t>B</w:t>
      </w:r>
      <w:r w:rsidRPr="00CD65F2">
        <w:rPr>
          <w:rFonts w:ascii="Times New Roman" w:eastAsia="宋体" w:hAnsi="Times New Roman"/>
          <w:szCs w:val="21"/>
        </w:rPr>
        <w:t>．路旁的树木</w:t>
      </w:r>
      <w:r w:rsidRPr="00CD65F2">
        <w:rPr>
          <w:rFonts w:ascii="Times New Roman" w:eastAsia="宋体" w:hAnsi="Times New Roman"/>
          <w:szCs w:val="21"/>
        </w:rPr>
        <w:tab/>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．沿途的路灯</w:t>
      </w:r>
      <w:r w:rsidRPr="00CD65F2">
        <w:rPr>
          <w:rFonts w:ascii="Times New Roman" w:eastAsia="宋体" w:hAnsi="Times New Roman"/>
          <w:szCs w:val="21"/>
        </w:rPr>
        <w:tab/>
        <w:t>D</w:t>
      </w:r>
      <w:r w:rsidRPr="00CD65F2">
        <w:rPr>
          <w:rFonts w:ascii="Times New Roman" w:eastAsia="宋体" w:hAnsi="Times New Roman"/>
          <w:szCs w:val="21"/>
        </w:rPr>
        <w:t>．迎面驶来的公共汽车</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10</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无锡）小明和小红从同一地点，沿同一直线，以大小相等的速度，同时向相反方向匀速行走，</w:t>
      </w:r>
      <w:r w:rsidRPr="00CD65F2">
        <w:rPr>
          <w:rFonts w:ascii="Times New Roman" w:eastAsia="宋体" w:hAnsi="Times New Roman"/>
          <w:szCs w:val="21"/>
        </w:rPr>
        <w:t>1min</w:t>
      </w:r>
      <w:r w:rsidRPr="00CD65F2">
        <w:rPr>
          <w:rFonts w:ascii="Times New Roman" w:eastAsia="宋体" w:hAnsi="Times New Roman"/>
          <w:szCs w:val="21"/>
        </w:rPr>
        <w:t>后两人相距</w:t>
      </w:r>
      <w:r w:rsidRPr="00CD65F2">
        <w:rPr>
          <w:rFonts w:ascii="Times New Roman" w:eastAsia="宋体" w:hAnsi="Times New Roman"/>
          <w:szCs w:val="21"/>
        </w:rPr>
        <w:t>120m</w:t>
      </w:r>
      <w:r w:rsidRPr="00CD65F2">
        <w:rPr>
          <w:rFonts w:ascii="Times New Roman" w:eastAsia="宋体" w:hAnsi="Times New Roman"/>
          <w:szCs w:val="21"/>
        </w:rPr>
        <w:t>。下列说法正确的是（　　）</w:t>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．以小明为参照物，小红的速度是</w:t>
      </w:r>
      <w:r w:rsidRPr="00CD65F2">
        <w:rPr>
          <w:rFonts w:ascii="Times New Roman" w:eastAsia="宋体" w:hAnsi="Times New Roman"/>
          <w:szCs w:val="21"/>
        </w:rPr>
        <w:t>2m/s</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．以地面为参照物，小红的速度是</w:t>
      </w:r>
      <w:r w:rsidRPr="00CD65F2">
        <w:rPr>
          <w:rFonts w:ascii="Times New Roman" w:eastAsia="宋体" w:hAnsi="Times New Roman"/>
          <w:szCs w:val="21"/>
        </w:rPr>
        <w:t>2m/s</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．以小明为参照物，小红是静止的</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．如果说小明是静止的，则选择的参照物是地面</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11</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南通）我国研制的</w:t>
      </w:r>
      <w:r w:rsidRPr="00CD65F2">
        <w:rPr>
          <w:rFonts w:ascii="Times New Roman" w:eastAsia="宋体" w:hAnsi="Times New Roman"/>
          <w:szCs w:val="21"/>
        </w:rPr>
        <w:t>“</w:t>
      </w:r>
      <w:r w:rsidRPr="00CD65F2">
        <w:rPr>
          <w:rFonts w:ascii="Times New Roman" w:eastAsia="宋体" w:hAnsi="Times New Roman"/>
          <w:szCs w:val="21"/>
        </w:rPr>
        <w:t>亿航</w:t>
      </w:r>
      <w:r w:rsidRPr="00CD65F2">
        <w:rPr>
          <w:rFonts w:ascii="Times New Roman" w:eastAsia="宋体" w:hAnsi="Times New Roman"/>
          <w:szCs w:val="21"/>
        </w:rPr>
        <w:t>”</w:t>
      </w:r>
      <w:r w:rsidRPr="00CD65F2">
        <w:rPr>
          <w:rFonts w:ascii="Times New Roman" w:eastAsia="宋体" w:hAnsi="Times New Roman"/>
          <w:szCs w:val="21"/>
        </w:rPr>
        <w:t>自动驾驶载人飞行器具有垂直起降、定速巡航、空中悬停等功能。在一次试飞中，试飞员感觉地面</w:t>
      </w:r>
      <w:r w:rsidRPr="00CD65F2">
        <w:rPr>
          <w:rFonts w:ascii="Times New Roman" w:eastAsia="宋体" w:hAnsi="Times New Roman"/>
          <w:szCs w:val="21"/>
        </w:rPr>
        <w:t>“</w:t>
      </w:r>
      <w:r w:rsidRPr="00CD65F2">
        <w:rPr>
          <w:rFonts w:ascii="Times New Roman" w:eastAsia="宋体" w:hAnsi="Times New Roman"/>
          <w:szCs w:val="21"/>
        </w:rPr>
        <w:t>迎</w:t>
      </w:r>
      <w:r w:rsidRPr="00CD65F2">
        <w:rPr>
          <w:rFonts w:ascii="Times New Roman" w:eastAsia="宋体" w:hAnsi="Times New Roman"/>
          <w:szCs w:val="21"/>
        </w:rPr>
        <w:t>”</w:t>
      </w:r>
      <w:r w:rsidRPr="00CD65F2">
        <w:rPr>
          <w:rFonts w:ascii="Times New Roman" w:eastAsia="宋体" w:hAnsi="Times New Roman"/>
          <w:szCs w:val="21"/>
        </w:rPr>
        <w:t>他而来，这时飞机的运动状态是（　　）</w:t>
      </w:r>
    </w:p>
    <w:p w:rsidR="000619F5" w:rsidRPr="00CD65F2" w:rsidRDefault="000619F5" w:rsidP="000619F5">
      <w:pPr>
        <w:tabs>
          <w:tab w:val="left" w:pos="2300"/>
          <w:tab w:val="left" w:pos="4400"/>
          <w:tab w:val="left" w:pos="6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．垂直起飞</w:t>
      </w:r>
      <w:r w:rsidRPr="00CD65F2">
        <w:rPr>
          <w:rFonts w:ascii="Times New Roman" w:eastAsia="宋体" w:hAnsi="Times New Roman"/>
          <w:szCs w:val="21"/>
        </w:rPr>
        <w:tab/>
        <w:t>B</w:t>
      </w:r>
      <w:r w:rsidRPr="00CD65F2">
        <w:rPr>
          <w:rFonts w:ascii="Times New Roman" w:eastAsia="宋体" w:hAnsi="Times New Roman"/>
          <w:szCs w:val="21"/>
        </w:rPr>
        <w:t>．垂直降落</w:t>
      </w:r>
      <w:r w:rsidRPr="00CD65F2">
        <w:rPr>
          <w:rFonts w:ascii="Times New Roman" w:eastAsia="宋体" w:hAnsi="Times New Roman"/>
          <w:szCs w:val="21"/>
        </w:rPr>
        <w:tab/>
        <w:t>C</w:t>
      </w:r>
      <w:r w:rsidRPr="00CD65F2">
        <w:rPr>
          <w:rFonts w:ascii="Times New Roman" w:eastAsia="宋体" w:hAnsi="Times New Roman"/>
          <w:szCs w:val="21"/>
        </w:rPr>
        <w:t>．定速巡航</w:t>
      </w:r>
      <w:r w:rsidRPr="00CD65F2">
        <w:rPr>
          <w:rFonts w:ascii="Times New Roman" w:eastAsia="宋体" w:hAnsi="Times New Roman"/>
          <w:szCs w:val="21"/>
        </w:rPr>
        <w:tab/>
        <w:t>D</w:t>
      </w:r>
      <w:r w:rsidRPr="00CD65F2">
        <w:rPr>
          <w:rFonts w:ascii="Times New Roman" w:eastAsia="宋体" w:hAnsi="Times New Roman"/>
          <w:szCs w:val="21"/>
        </w:rPr>
        <w:t>．空中悬停</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12</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徐州）在商场里，当你站在上升的自动扶梯上时，关于你是运动还是静止的说法中正确的是（　　）</w:t>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．运动的</w:t>
      </w:r>
      <w:r w:rsidRPr="00CD65F2">
        <w:rPr>
          <w:rFonts w:ascii="Times New Roman" w:eastAsia="宋体" w:hAnsi="Times New Roman"/>
          <w:szCs w:val="21"/>
        </w:rPr>
        <w:tab/>
        <w:t>B</w:t>
      </w:r>
      <w:r w:rsidRPr="00CD65F2">
        <w:rPr>
          <w:rFonts w:ascii="Times New Roman" w:eastAsia="宋体" w:hAnsi="Times New Roman"/>
          <w:szCs w:val="21"/>
        </w:rPr>
        <w:t>．静止的</w:t>
      </w:r>
      <w:r w:rsidRPr="00CD65F2">
        <w:rPr>
          <w:rFonts w:ascii="Times New Roman" w:eastAsia="宋体" w:hAnsi="Times New Roman"/>
          <w:szCs w:val="21"/>
        </w:rPr>
        <w:tab/>
      </w:r>
    </w:p>
    <w:p w:rsidR="000619F5" w:rsidRPr="00CD65F2" w:rsidRDefault="000619F5" w:rsidP="000619F5">
      <w:pPr>
        <w:tabs>
          <w:tab w:val="left" w:pos="4400"/>
        </w:tabs>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．相对自动扶梯是静止的</w:t>
      </w:r>
      <w:r w:rsidRPr="00CD65F2">
        <w:rPr>
          <w:rFonts w:ascii="Times New Roman" w:eastAsia="宋体" w:hAnsi="Times New Roman"/>
          <w:szCs w:val="21"/>
        </w:rPr>
        <w:tab/>
        <w:t>D</w:t>
      </w:r>
      <w:r w:rsidRPr="00CD65F2">
        <w:rPr>
          <w:rFonts w:ascii="Times New Roman" w:eastAsia="宋体" w:hAnsi="Times New Roman"/>
          <w:szCs w:val="21"/>
        </w:rPr>
        <w:t>．相对商场地面是静止的</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13</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无锡）学校运动会上</w:t>
      </w:r>
      <w:r w:rsidRPr="00CD65F2">
        <w:rPr>
          <w:rFonts w:ascii="Times New Roman" w:eastAsia="宋体" w:hAnsi="Times New Roman"/>
          <w:szCs w:val="21"/>
        </w:rPr>
        <w:t>4×100m</w:t>
      </w:r>
      <w:r w:rsidRPr="00CD65F2">
        <w:rPr>
          <w:rFonts w:ascii="Times New Roman" w:eastAsia="宋体" w:hAnsi="Times New Roman"/>
          <w:szCs w:val="21"/>
        </w:rPr>
        <w:t>接力赛中，为保证传接棒顺利进行，取得好成绩，在传接棒时两位运动员应该（　　）</w:t>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．都站在原地不动</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．都奔跑，保持相对静止</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．都奔跑，接棒运动员速度要大于传棒运动员</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．传棒运动员奔跑，接棒运动员站在在原地不动</w:t>
      </w:r>
    </w:p>
    <w:p w:rsidR="000619F5" w:rsidRPr="00CD65F2" w:rsidRDefault="000619F5" w:rsidP="000619F5">
      <w:pPr>
        <w:spacing w:line="360" w:lineRule="auto"/>
        <w:ind w:left="273" w:hangingChars="130" w:hanging="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257175" cy="2571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CD65F2">
        <w:rPr>
          <w:rFonts w:ascii="Times New Roman" w:eastAsia="宋体" w:hAnsi="Times New Roman"/>
          <w:szCs w:val="21"/>
        </w:rPr>
        <w:t>14</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无锡）我国选手武大靖在</w:t>
      </w:r>
      <w:r w:rsidRPr="00CD65F2">
        <w:rPr>
          <w:rFonts w:ascii="Times New Roman" w:eastAsia="宋体" w:hAnsi="Times New Roman"/>
          <w:szCs w:val="21"/>
        </w:rPr>
        <w:t>2018</w:t>
      </w:r>
      <w:r w:rsidRPr="00CD65F2">
        <w:rPr>
          <w:rFonts w:ascii="Times New Roman" w:eastAsia="宋体" w:hAnsi="Times New Roman"/>
          <w:szCs w:val="21"/>
        </w:rPr>
        <w:t>年平昌冬奥会短道速滑男子</w:t>
      </w:r>
      <w:r w:rsidRPr="00CD65F2">
        <w:rPr>
          <w:rFonts w:ascii="Times New Roman" w:eastAsia="宋体" w:hAnsi="Times New Roman"/>
          <w:szCs w:val="21"/>
        </w:rPr>
        <w:t>500m</w:t>
      </w:r>
      <w:r w:rsidRPr="00CD65F2">
        <w:rPr>
          <w:rFonts w:ascii="Times New Roman" w:eastAsia="宋体" w:hAnsi="Times New Roman"/>
          <w:szCs w:val="21"/>
        </w:rPr>
        <w:t>决赛中，以</w:t>
      </w:r>
      <w:r w:rsidRPr="00CD65F2">
        <w:rPr>
          <w:rFonts w:ascii="Times New Roman" w:eastAsia="宋体" w:hAnsi="Times New Roman"/>
          <w:szCs w:val="21"/>
        </w:rPr>
        <w:t>39.584s</w:t>
      </w:r>
      <w:r w:rsidRPr="00CD65F2">
        <w:rPr>
          <w:rFonts w:ascii="Times New Roman" w:eastAsia="宋体" w:hAnsi="Times New Roman"/>
          <w:szCs w:val="21"/>
        </w:rPr>
        <w:t>的成绩夺冠，并创造了新的世界纪录，他的速度与下面哪个速度最接近（　　）</w:t>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．中学生正常步行的速度</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．城市中公共汽车正常行驶时的速度</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．高铁列车正常行驶时的速度</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．高速公路上，小汽车正常行驶时的速度</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15</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扬州）下列人或物体运动到最高点，若外力全部撤销，能保持做匀速直线运动的是（　　）</w:t>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514350" cy="619125"/>
            <wp:effectExtent l="0" t="0" r="0"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r w:rsidRPr="00CD65F2">
        <w:rPr>
          <w:rFonts w:ascii="Times New Roman" w:eastAsia="宋体" w:hAnsi="Times New Roman"/>
          <w:szCs w:val="21"/>
        </w:rPr>
        <w:t>水中的乒乓球由静止释放上升到</w:t>
      </w:r>
      <w:proofErr w:type="gramStart"/>
      <w:r w:rsidRPr="00CD65F2">
        <w:rPr>
          <w:rFonts w:ascii="Times New Roman" w:eastAsia="宋体" w:hAnsi="Times New Roman"/>
          <w:szCs w:val="21"/>
        </w:rPr>
        <w:t>到</w:t>
      </w:r>
      <w:proofErr w:type="gramEnd"/>
      <w:r w:rsidRPr="00CD65F2">
        <w:rPr>
          <w:rFonts w:ascii="Times New Roman" w:eastAsia="宋体" w:hAnsi="Times New Roman"/>
          <w:szCs w:val="21"/>
        </w:rPr>
        <w:t>最高点</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33450" cy="942975"/>
            <wp:effectExtent l="0" t="0" r="0"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42975"/>
                    </a:xfrm>
                    <a:prstGeom prst="rect">
                      <a:avLst/>
                    </a:prstGeom>
                    <a:noFill/>
                    <a:ln>
                      <a:noFill/>
                    </a:ln>
                  </pic:spPr>
                </pic:pic>
              </a:graphicData>
            </a:graphic>
          </wp:inline>
        </w:drawing>
      </w:r>
      <w:proofErr w:type="gramStart"/>
      <w:r w:rsidRPr="00CD65F2">
        <w:rPr>
          <w:rFonts w:ascii="Times New Roman" w:eastAsia="宋体" w:hAnsi="Times New Roman"/>
          <w:szCs w:val="21"/>
        </w:rPr>
        <w:t>滚摆竖直</w:t>
      </w:r>
      <w:proofErr w:type="gramEnd"/>
      <w:r w:rsidRPr="00CD65F2">
        <w:rPr>
          <w:rFonts w:ascii="Times New Roman" w:eastAsia="宋体" w:hAnsi="Times New Roman"/>
          <w:szCs w:val="21"/>
        </w:rPr>
        <w:t>上升到最高点</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62050" cy="895350"/>
            <wp:effectExtent l="0" t="0" r="0"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2050" cy="895350"/>
                    </a:xfrm>
                    <a:prstGeom prst="rect">
                      <a:avLst/>
                    </a:prstGeom>
                    <a:noFill/>
                    <a:ln>
                      <a:noFill/>
                    </a:ln>
                  </pic:spPr>
                </pic:pic>
              </a:graphicData>
            </a:graphic>
          </wp:inline>
        </w:drawing>
      </w:r>
      <w:r w:rsidRPr="00CD65F2">
        <w:rPr>
          <w:rFonts w:ascii="Times New Roman" w:eastAsia="宋体" w:hAnsi="Times New Roman"/>
          <w:szCs w:val="21"/>
        </w:rPr>
        <w:t>斜抛出去的皮球落地后又弹到最高点</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14400" cy="895350"/>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895350"/>
                    </a:xfrm>
                    <a:prstGeom prst="rect">
                      <a:avLst/>
                    </a:prstGeom>
                    <a:noFill/>
                    <a:ln>
                      <a:noFill/>
                    </a:ln>
                  </pic:spPr>
                </pic:pic>
              </a:graphicData>
            </a:graphic>
          </wp:inline>
        </w:drawing>
      </w:r>
      <w:r w:rsidRPr="00CD65F2">
        <w:rPr>
          <w:rFonts w:ascii="Times New Roman" w:eastAsia="宋体" w:hAnsi="Times New Roman"/>
          <w:szCs w:val="21"/>
        </w:rPr>
        <w:t>荡秋千的人达到最高点</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16</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扬州）某汽车在平直公路上行驶，其</w:t>
      </w:r>
      <w:r w:rsidRPr="00CD65F2">
        <w:rPr>
          <w:rFonts w:ascii="Times New Roman" w:eastAsia="宋体" w:hAnsi="Times New Roman"/>
          <w:szCs w:val="21"/>
        </w:rPr>
        <w:t>s</w:t>
      </w:r>
      <w:r w:rsidRPr="00CD65F2">
        <w:rPr>
          <w:rFonts w:ascii="Times New Roman" w:eastAsia="宋体" w:hAnsi="Times New Roman"/>
          <w:szCs w:val="21"/>
        </w:rPr>
        <w:t>﹣</w:t>
      </w:r>
      <w:r w:rsidRPr="00CD65F2">
        <w:rPr>
          <w:rFonts w:ascii="Times New Roman" w:eastAsia="宋体" w:hAnsi="Times New Roman"/>
          <w:szCs w:val="21"/>
        </w:rPr>
        <w:t>t</w:t>
      </w:r>
      <w:proofErr w:type="gramStart"/>
      <w:r w:rsidRPr="00CD65F2">
        <w:rPr>
          <w:rFonts w:ascii="Times New Roman" w:eastAsia="宋体" w:hAnsi="Times New Roman"/>
          <w:szCs w:val="21"/>
        </w:rPr>
        <w:t>图象</w:t>
      </w:r>
      <w:proofErr w:type="gramEnd"/>
      <w:r w:rsidRPr="00CD65F2">
        <w:rPr>
          <w:rFonts w:ascii="Times New Roman" w:eastAsia="宋体" w:hAnsi="Times New Roman"/>
          <w:szCs w:val="21"/>
        </w:rPr>
        <w:t>如图所示，下列描述正确的是（　　）</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76375" cy="1181100"/>
            <wp:effectExtent l="0" t="0" r="952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6375" cy="1181100"/>
                    </a:xfrm>
                    <a:prstGeom prst="rect">
                      <a:avLst/>
                    </a:prstGeom>
                    <a:noFill/>
                    <a:ln>
                      <a:noFill/>
                    </a:ln>
                  </pic:spPr>
                </pic:pic>
              </a:graphicData>
            </a:graphic>
          </wp:inline>
        </w:drawing>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A</w:t>
      </w:r>
      <w:r w:rsidRPr="00CD65F2">
        <w:rPr>
          <w:rFonts w:ascii="Times New Roman" w:eastAsia="宋体" w:hAnsi="Times New Roman"/>
          <w:szCs w:val="21"/>
        </w:rPr>
        <w:t>．</w:t>
      </w:r>
      <w:r w:rsidRPr="00CD65F2">
        <w:rPr>
          <w:rFonts w:ascii="Times New Roman" w:eastAsia="宋体" w:hAnsi="Times New Roman"/>
          <w:szCs w:val="21"/>
        </w:rPr>
        <w:t>0</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1</w:t>
      </w:r>
      <w:r w:rsidRPr="00CD65F2">
        <w:rPr>
          <w:rFonts w:ascii="Times New Roman" w:eastAsia="宋体" w:hAnsi="Times New Roman"/>
          <w:szCs w:val="21"/>
        </w:rPr>
        <w:t>做加速直线运动</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B</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1</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2</w:t>
      </w:r>
      <w:r w:rsidRPr="00CD65F2">
        <w:rPr>
          <w:rFonts w:ascii="Times New Roman" w:eastAsia="宋体" w:hAnsi="Times New Roman"/>
          <w:szCs w:val="21"/>
        </w:rPr>
        <w:t>做匀速直线运动</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C</w:t>
      </w:r>
      <w:r w:rsidRPr="00CD65F2">
        <w:rPr>
          <w:rFonts w:ascii="Times New Roman" w:eastAsia="宋体" w:hAnsi="Times New Roman"/>
          <w:szCs w:val="21"/>
        </w:rPr>
        <w:t>．</w:t>
      </w:r>
      <w:r w:rsidRPr="00CD65F2">
        <w:rPr>
          <w:rFonts w:ascii="Times New Roman" w:eastAsia="宋体" w:hAnsi="Times New Roman"/>
          <w:szCs w:val="21"/>
        </w:rPr>
        <w:t>0</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1</w:t>
      </w:r>
      <w:r w:rsidRPr="00CD65F2">
        <w:rPr>
          <w:rFonts w:ascii="Times New Roman" w:eastAsia="宋体" w:hAnsi="Times New Roman"/>
          <w:szCs w:val="21"/>
        </w:rPr>
        <w:t>比</w:t>
      </w:r>
      <w:r w:rsidRPr="00CD65F2">
        <w:rPr>
          <w:rFonts w:ascii="Times New Roman" w:eastAsia="宋体" w:hAnsi="Times New Roman"/>
          <w:szCs w:val="21"/>
        </w:rPr>
        <w:t>t</w:t>
      </w:r>
      <w:r w:rsidRPr="00CD65F2">
        <w:rPr>
          <w:rFonts w:ascii="Times New Roman" w:eastAsia="宋体" w:hAnsi="Times New Roman"/>
          <w:szCs w:val="21"/>
          <w:vertAlign w:val="subscript"/>
        </w:rPr>
        <w:t>2</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3</w:t>
      </w:r>
      <w:r w:rsidRPr="00CD65F2">
        <w:rPr>
          <w:rFonts w:ascii="Times New Roman" w:eastAsia="宋体" w:hAnsi="Times New Roman"/>
          <w:szCs w:val="21"/>
        </w:rPr>
        <w:t>运动的路程长</w:t>
      </w:r>
      <w:r w:rsidRPr="00CD65F2">
        <w:rPr>
          <w:rFonts w:ascii="Times New Roman" w:eastAsia="宋体" w:hAnsi="Times New Roman"/>
          <w:szCs w:val="21"/>
        </w:rPr>
        <w:tab/>
      </w:r>
    </w:p>
    <w:p w:rsidR="000619F5" w:rsidRPr="00CD65F2" w:rsidRDefault="000619F5" w:rsidP="000619F5">
      <w:pPr>
        <w:spacing w:line="360" w:lineRule="auto"/>
        <w:ind w:firstLineChars="130" w:firstLine="273"/>
        <w:jc w:val="left"/>
        <w:rPr>
          <w:rFonts w:ascii="Times New Roman" w:eastAsia="宋体" w:hAnsi="Times New Roman"/>
          <w:szCs w:val="21"/>
        </w:rPr>
      </w:pPr>
      <w:r w:rsidRPr="00CD65F2">
        <w:rPr>
          <w:rFonts w:ascii="Times New Roman" w:eastAsia="宋体" w:hAnsi="Times New Roman"/>
          <w:szCs w:val="21"/>
        </w:rPr>
        <w:t>D</w:t>
      </w:r>
      <w:r w:rsidRPr="00CD65F2">
        <w:rPr>
          <w:rFonts w:ascii="Times New Roman" w:eastAsia="宋体" w:hAnsi="Times New Roman"/>
          <w:szCs w:val="21"/>
        </w:rPr>
        <w:t>．</w:t>
      </w:r>
      <w:r w:rsidRPr="00CD65F2">
        <w:rPr>
          <w:rFonts w:ascii="Times New Roman" w:eastAsia="宋体" w:hAnsi="Times New Roman"/>
          <w:szCs w:val="21"/>
        </w:rPr>
        <w:t>0</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1</w:t>
      </w:r>
      <w:r w:rsidRPr="00CD65F2">
        <w:rPr>
          <w:rFonts w:ascii="Times New Roman" w:eastAsia="宋体" w:hAnsi="Times New Roman"/>
          <w:szCs w:val="21"/>
        </w:rPr>
        <w:t>比</w:t>
      </w:r>
      <w:r w:rsidRPr="00CD65F2">
        <w:rPr>
          <w:rFonts w:ascii="Times New Roman" w:eastAsia="宋体" w:hAnsi="Times New Roman"/>
          <w:szCs w:val="21"/>
        </w:rPr>
        <w:t>t</w:t>
      </w:r>
      <w:r w:rsidRPr="00CD65F2">
        <w:rPr>
          <w:rFonts w:ascii="Times New Roman" w:eastAsia="宋体" w:hAnsi="Times New Roman"/>
          <w:szCs w:val="21"/>
          <w:vertAlign w:val="subscript"/>
        </w:rPr>
        <w:t>2</w:t>
      </w:r>
      <w:r w:rsidRPr="00CD65F2">
        <w:rPr>
          <w:rFonts w:ascii="Times New Roman" w:eastAsia="宋体" w:hAnsi="Times New Roman"/>
          <w:szCs w:val="21"/>
        </w:rPr>
        <w:t>～</w:t>
      </w:r>
      <w:r w:rsidRPr="00CD65F2">
        <w:rPr>
          <w:rFonts w:ascii="Times New Roman" w:eastAsia="宋体" w:hAnsi="Times New Roman"/>
          <w:szCs w:val="21"/>
        </w:rPr>
        <w:t>t</w:t>
      </w:r>
      <w:r w:rsidRPr="00CD65F2">
        <w:rPr>
          <w:rFonts w:ascii="Times New Roman" w:eastAsia="宋体" w:hAnsi="Times New Roman"/>
          <w:szCs w:val="21"/>
          <w:vertAlign w:val="subscript"/>
        </w:rPr>
        <w:t>3</w:t>
      </w:r>
      <w:r w:rsidRPr="00CD65F2">
        <w:rPr>
          <w:rFonts w:ascii="Times New Roman" w:eastAsia="宋体" w:hAnsi="Times New Roman"/>
          <w:szCs w:val="21"/>
        </w:rPr>
        <w:t>运动的速度大</w:t>
      </w:r>
    </w:p>
    <w:p w:rsidR="000619F5" w:rsidRPr="00CD65F2" w:rsidRDefault="000619F5" w:rsidP="000619F5">
      <w:pPr>
        <w:spacing w:line="360" w:lineRule="auto"/>
        <w:rPr>
          <w:rFonts w:ascii="Times New Roman" w:eastAsia="宋体" w:hAnsi="Times New Roman"/>
          <w:szCs w:val="21"/>
        </w:rPr>
      </w:pPr>
      <w:r w:rsidRPr="00CD65F2">
        <w:rPr>
          <w:rFonts w:ascii="Times New Roman" w:eastAsia="宋体" w:hAnsi="Times New Roman"/>
          <w:b/>
          <w:szCs w:val="21"/>
        </w:rPr>
        <w:t>二．填空题</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17</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常州）</w:t>
      </w:r>
      <w:r w:rsidRPr="00CD65F2">
        <w:rPr>
          <w:rFonts w:ascii="Times New Roman" w:eastAsia="宋体" w:hAnsi="Times New Roman"/>
          <w:szCs w:val="21"/>
        </w:rPr>
        <w:t>2019</w:t>
      </w:r>
      <w:r w:rsidRPr="00CD65F2">
        <w:rPr>
          <w:rFonts w:ascii="Times New Roman" w:eastAsia="宋体" w:hAnsi="Times New Roman"/>
          <w:szCs w:val="21"/>
        </w:rPr>
        <w:t>年</w:t>
      </w:r>
      <w:r w:rsidRPr="00CD65F2">
        <w:rPr>
          <w:rFonts w:ascii="Times New Roman" w:eastAsia="宋体" w:hAnsi="Times New Roman"/>
          <w:szCs w:val="21"/>
        </w:rPr>
        <w:t>9</w:t>
      </w:r>
      <w:r w:rsidRPr="00CD65F2">
        <w:rPr>
          <w:rFonts w:ascii="Times New Roman" w:eastAsia="宋体" w:hAnsi="Times New Roman"/>
          <w:szCs w:val="21"/>
        </w:rPr>
        <w:t>月</w:t>
      </w:r>
      <w:r w:rsidRPr="00CD65F2">
        <w:rPr>
          <w:rFonts w:ascii="Times New Roman" w:eastAsia="宋体" w:hAnsi="Times New Roman"/>
          <w:szCs w:val="21"/>
        </w:rPr>
        <w:t>30</w:t>
      </w:r>
      <w:r w:rsidRPr="00CD65F2">
        <w:rPr>
          <w:rFonts w:ascii="Times New Roman" w:eastAsia="宋体" w:hAnsi="Times New Roman"/>
          <w:szCs w:val="21"/>
        </w:rPr>
        <w:t>日，位于乌蒙山区的赤水河红军大桥全面建成。工程师以</w:t>
      </w:r>
      <w:r w:rsidRPr="00CD65F2">
        <w:rPr>
          <w:rFonts w:ascii="Times New Roman" w:eastAsia="宋体" w:hAnsi="Times New Roman"/>
          <w:szCs w:val="21"/>
        </w:rPr>
        <w:t>1.6m/s</w:t>
      </w:r>
      <w:r w:rsidRPr="00CD65F2">
        <w:rPr>
          <w:rFonts w:ascii="Times New Roman" w:eastAsia="宋体" w:hAnsi="Times New Roman"/>
          <w:szCs w:val="21"/>
        </w:rPr>
        <w:t>的速度走过大桥，用时</w:t>
      </w:r>
      <w:r w:rsidRPr="00CD65F2">
        <w:rPr>
          <w:rFonts w:ascii="Times New Roman" w:eastAsia="宋体" w:hAnsi="Times New Roman"/>
          <w:szCs w:val="21"/>
        </w:rPr>
        <w:t>1250s</w:t>
      </w:r>
      <w:r w:rsidRPr="00CD65F2">
        <w:rPr>
          <w:rFonts w:ascii="Times New Roman" w:eastAsia="宋体" w:hAnsi="Times New Roman"/>
          <w:szCs w:val="21"/>
        </w:rPr>
        <w:t>，桥长</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w:t>
      </w:r>
      <w:r w:rsidRPr="00CD65F2">
        <w:rPr>
          <w:rFonts w:ascii="Times New Roman" w:eastAsia="宋体" w:hAnsi="Times New Roman"/>
          <w:szCs w:val="21"/>
        </w:rPr>
        <w:t>．驾驶员驾驶工程车以</w:t>
      </w:r>
      <w:r w:rsidRPr="00CD65F2">
        <w:rPr>
          <w:rFonts w:ascii="Times New Roman" w:eastAsia="宋体" w:hAnsi="Times New Roman"/>
          <w:szCs w:val="21"/>
        </w:rPr>
        <w:t>40km/h</w:t>
      </w:r>
      <w:r w:rsidRPr="00CD65F2">
        <w:rPr>
          <w:rFonts w:ascii="Times New Roman" w:eastAsia="宋体" w:hAnsi="Times New Roman"/>
          <w:szCs w:val="21"/>
        </w:rPr>
        <w:t>的速度在桥上行驶，看到桥栏杆向西运动，可知大桥是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（东西</w:t>
      </w:r>
      <w:r w:rsidRPr="00CD65F2">
        <w:rPr>
          <w:rFonts w:ascii="Times New Roman" w:eastAsia="宋体" w:hAnsi="Times New Roman"/>
          <w:szCs w:val="21"/>
        </w:rPr>
        <w:t>/</w:t>
      </w:r>
      <w:r w:rsidRPr="00CD65F2">
        <w:rPr>
          <w:rFonts w:ascii="Times New Roman" w:eastAsia="宋体" w:hAnsi="Times New Roman"/>
          <w:szCs w:val="21"/>
        </w:rPr>
        <w:t>南北）走向的，工程车驶过大桥用时</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min</w:t>
      </w:r>
      <w:r w:rsidRPr="00CD65F2">
        <w:rPr>
          <w:rFonts w:ascii="Times New Roman" w:eastAsia="宋体" w:hAnsi="Times New Roman"/>
          <w:szCs w:val="21"/>
        </w:rPr>
        <w:t>。</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18</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镇江）如图，物块的长度为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85900" cy="86677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19</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无锡）在</w:t>
      </w:r>
      <w:r w:rsidRPr="00CD65F2">
        <w:rPr>
          <w:rFonts w:ascii="Times New Roman" w:eastAsia="宋体" w:hAnsi="Times New Roman"/>
          <w:szCs w:val="21"/>
        </w:rPr>
        <w:t>50m</w:t>
      </w:r>
      <w:r w:rsidRPr="00CD65F2">
        <w:rPr>
          <w:rFonts w:ascii="Times New Roman" w:eastAsia="宋体" w:hAnsi="Times New Roman"/>
          <w:szCs w:val="21"/>
        </w:rPr>
        <w:t>赛跑中，冲刺阶段小红超越了小华，领先到达终点。在超越小华的过程中，以小华为参照物，小红是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的，若小红的最终成绩是</w:t>
      </w:r>
      <w:r w:rsidRPr="00CD65F2">
        <w:rPr>
          <w:rFonts w:ascii="Times New Roman" w:eastAsia="宋体" w:hAnsi="Times New Roman"/>
          <w:szCs w:val="21"/>
        </w:rPr>
        <w:t>8s</w:t>
      </w:r>
      <w:r w:rsidRPr="00CD65F2">
        <w:rPr>
          <w:rFonts w:ascii="Times New Roman" w:eastAsia="宋体" w:hAnsi="Times New Roman"/>
          <w:szCs w:val="21"/>
        </w:rPr>
        <w:t>，则小红的平均速度是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m/s</w:t>
      </w:r>
      <w:r w:rsidRPr="00CD65F2">
        <w:rPr>
          <w:rFonts w:ascii="Times New Roman" w:eastAsia="宋体" w:hAnsi="Times New Roman"/>
          <w:szCs w:val="21"/>
        </w:rPr>
        <w:t>。</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20</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南京）南京长江五桥将于</w:t>
      </w:r>
      <w:r w:rsidRPr="00CD65F2">
        <w:rPr>
          <w:rFonts w:ascii="Times New Roman" w:eastAsia="宋体" w:hAnsi="Times New Roman"/>
          <w:szCs w:val="21"/>
        </w:rPr>
        <w:t>2020</w:t>
      </w:r>
      <w:r w:rsidRPr="00CD65F2">
        <w:rPr>
          <w:rFonts w:ascii="Times New Roman" w:eastAsia="宋体" w:hAnsi="Times New Roman"/>
          <w:szCs w:val="21"/>
        </w:rPr>
        <w:t>年底全线通车，如图所示。</w:t>
      </w:r>
    </w:p>
    <w:p w:rsidR="000619F5" w:rsidRPr="00CD65F2" w:rsidRDefault="000619F5" w:rsidP="000619F5">
      <w:pPr>
        <w:spacing w:line="360" w:lineRule="auto"/>
        <w:ind w:leftChars="130" w:left="273"/>
        <w:rPr>
          <w:rFonts w:ascii="Times New Roman" w:eastAsia="宋体" w:hAnsi="Times New Roman"/>
          <w:szCs w:val="21"/>
        </w:rPr>
      </w:pPr>
      <w:r w:rsidRPr="00CD65F2">
        <w:rPr>
          <w:rFonts w:ascii="Times New Roman" w:eastAsia="宋体" w:hAnsi="Times New Roman"/>
          <w:szCs w:val="21"/>
        </w:rPr>
        <w:t>（</w:t>
      </w:r>
      <w:r w:rsidRPr="00CD65F2">
        <w:rPr>
          <w:rFonts w:ascii="Times New Roman" w:eastAsia="宋体" w:hAnsi="Times New Roman"/>
          <w:szCs w:val="21"/>
        </w:rPr>
        <w:t>1</w:t>
      </w:r>
      <w:r w:rsidRPr="00CD65F2">
        <w:rPr>
          <w:rFonts w:ascii="Times New Roman" w:eastAsia="宋体" w:hAnsi="Times New Roman"/>
          <w:szCs w:val="21"/>
        </w:rPr>
        <w:t>）五桥全长约</w:t>
      </w:r>
      <w:r w:rsidRPr="00CD65F2">
        <w:rPr>
          <w:rFonts w:ascii="Times New Roman" w:eastAsia="宋体" w:hAnsi="Times New Roman"/>
          <w:szCs w:val="21"/>
        </w:rPr>
        <w:t>10.33</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（填单位）。</w:t>
      </w:r>
    </w:p>
    <w:p w:rsidR="000619F5" w:rsidRPr="00CD65F2" w:rsidRDefault="000619F5" w:rsidP="000619F5">
      <w:pPr>
        <w:spacing w:line="360" w:lineRule="auto"/>
        <w:ind w:leftChars="130" w:left="273"/>
        <w:rPr>
          <w:rFonts w:ascii="Times New Roman" w:eastAsia="宋体" w:hAnsi="Times New Roman"/>
          <w:szCs w:val="21"/>
        </w:rPr>
      </w:pPr>
      <w:r w:rsidRPr="00CD65F2">
        <w:rPr>
          <w:rFonts w:ascii="Times New Roman" w:eastAsia="宋体" w:hAnsi="Times New Roman"/>
          <w:szCs w:val="21"/>
        </w:rPr>
        <w:t>（</w:t>
      </w:r>
      <w:r w:rsidRPr="00CD65F2">
        <w:rPr>
          <w:rFonts w:ascii="Times New Roman" w:eastAsia="宋体" w:hAnsi="Times New Roman"/>
          <w:szCs w:val="21"/>
        </w:rPr>
        <w:t>2</w:t>
      </w:r>
      <w:r w:rsidRPr="00CD65F2">
        <w:rPr>
          <w:rFonts w:ascii="Times New Roman" w:eastAsia="宋体" w:hAnsi="Times New Roman"/>
          <w:szCs w:val="21"/>
        </w:rPr>
        <w:t>）以江面航行的船为参照物，桥上路灯是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的。</w:t>
      </w:r>
    </w:p>
    <w:p w:rsidR="000619F5" w:rsidRPr="00CD65F2" w:rsidRDefault="000619F5" w:rsidP="000619F5">
      <w:pPr>
        <w:spacing w:line="360" w:lineRule="auto"/>
        <w:ind w:leftChars="130" w:left="273"/>
        <w:rPr>
          <w:rFonts w:ascii="Times New Roman" w:eastAsia="宋体" w:hAnsi="Times New Roman"/>
          <w:szCs w:val="21"/>
        </w:rPr>
      </w:pPr>
      <w:r w:rsidRPr="00CD65F2">
        <w:rPr>
          <w:rFonts w:ascii="Times New Roman" w:eastAsia="宋体" w:hAnsi="Times New Roman"/>
          <w:szCs w:val="21"/>
        </w:rPr>
        <w:t>（</w:t>
      </w:r>
      <w:r w:rsidRPr="00CD65F2">
        <w:rPr>
          <w:rFonts w:ascii="Times New Roman" w:eastAsia="宋体" w:hAnsi="Times New Roman"/>
          <w:szCs w:val="21"/>
        </w:rPr>
        <w:t>3</w:t>
      </w:r>
      <w:r w:rsidRPr="00CD65F2">
        <w:rPr>
          <w:rFonts w:ascii="Times New Roman" w:eastAsia="宋体" w:hAnsi="Times New Roman"/>
          <w:szCs w:val="21"/>
        </w:rPr>
        <w:t>）通车后，一辆汽车以</w:t>
      </w:r>
      <w:r w:rsidRPr="00CD65F2">
        <w:rPr>
          <w:rFonts w:ascii="Times New Roman" w:eastAsia="宋体" w:hAnsi="Times New Roman"/>
          <w:szCs w:val="21"/>
        </w:rPr>
        <w:t>72km/h</w:t>
      </w:r>
      <w:r w:rsidRPr="00CD65F2">
        <w:rPr>
          <w:rFonts w:ascii="Times New Roman" w:eastAsia="宋体" w:hAnsi="Times New Roman"/>
          <w:szCs w:val="21"/>
        </w:rPr>
        <w:t>的速度匀速行驶</w:t>
      </w:r>
      <w:r w:rsidRPr="00CD65F2">
        <w:rPr>
          <w:rFonts w:ascii="Times New Roman" w:eastAsia="宋体" w:hAnsi="Times New Roman"/>
          <w:szCs w:val="21"/>
        </w:rPr>
        <w:t>5min</w:t>
      </w:r>
      <w:r w:rsidRPr="00CD65F2">
        <w:rPr>
          <w:rFonts w:ascii="Times New Roman" w:eastAsia="宋体" w:hAnsi="Times New Roman"/>
          <w:szCs w:val="21"/>
        </w:rPr>
        <w:t>，通过的路程为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857375" cy="88582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57375" cy="885825"/>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21</w:t>
      </w:r>
      <w:r w:rsidRPr="00CD65F2">
        <w:rPr>
          <w:rFonts w:ascii="Times New Roman" w:eastAsia="宋体" w:hAnsi="Times New Roman"/>
          <w:szCs w:val="21"/>
        </w:rPr>
        <w:t>．（</w:t>
      </w:r>
      <w:r w:rsidRPr="00CD65F2">
        <w:rPr>
          <w:rFonts w:ascii="Times New Roman" w:eastAsia="宋体" w:hAnsi="Times New Roman"/>
          <w:szCs w:val="21"/>
        </w:rPr>
        <w:t>2020•</w:t>
      </w:r>
      <w:r w:rsidRPr="00CD65F2">
        <w:rPr>
          <w:rFonts w:ascii="Times New Roman" w:eastAsia="宋体" w:hAnsi="Times New Roman"/>
          <w:szCs w:val="21"/>
        </w:rPr>
        <w:t>泰州）为测自己的跑步速度，小明在</w:t>
      </w:r>
      <w:proofErr w:type="gramStart"/>
      <w:r w:rsidRPr="00CD65F2">
        <w:rPr>
          <w:rFonts w:ascii="Times New Roman" w:eastAsia="宋体" w:hAnsi="Times New Roman"/>
          <w:szCs w:val="21"/>
        </w:rPr>
        <w:t>一</w:t>
      </w:r>
      <w:proofErr w:type="gramEnd"/>
      <w:r w:rsidRPr="00CD65F2">
        <w:rPr>
          <w:rFonts w:ascii="Times New Roman" w:eastAsia="宋体" w:hAnsi="Times New Roman"/>
          <w:szCs w:val="21"/>
        </w:rPr>
        <w:t>段长</w:t>
      </w:r>
      <w:r w:rsidRPr="00CD65F2">
        <w:rPr>
          <w:rFonts w:ascii="Times New Roman" w:eastAsia="宋体" w:hAnsi="Times New Roman"/>
          <w:szCs w:val="21"/>
        </w:rPr>
        <w:t>200m</w:t>
      </w:r>
      <w:r w:rsidRPr="00CD65F2">
        <w:rPr>
          <w:rFonts w:ascii="Times New Roman" w:eastAsia="宋体" w:hAnsi="Times New Roman"/>
          <w:szCs w:val="21"/>
        </w:rPr>
        <w:t>的平直道路起点开始计时，跑到终点停止计时，秒表示数如图所示。则小明跑完此段路程用时</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s</w:t>
      </w:r>
      <w:r w:rsidRPr="00CD65F2">
        <w:rPr>
          <w:rFonts w:ascii="Times New Roman" w:eastAsia="宋体" w:hAnsi="Times New Roman"/>
          <w:szCs w:val="21"/>
        </w:rPr>
        <w:t>，平均速度为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m/s</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866900" cy="2495550"/>
            <wp:effectExtent l="0" t="0" r="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66900" cy="2495550"/>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22</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淮安）如图所示。小车水平向右做直线运动。数字钟显示的时间格式是</w:t>
      </w:r>
      <w:r w:rsidRPr="00CD65F2">
        <w:rPr>
          <w:rFonts w:ascii="Times New Roman" w:eastAsia="宋体" w:hAnsi="Times New Roman"/>
          <w:szCs w:val="21"/>
        </w:rPr>
        <w:t>“</w:t>
      </w:r>
      <w:r w:rsidRPr="00CD65F2">
        <w:rPr>
          <w:rFonts w:ascii="Times New Roman" w:eastAsia="宋体" w:hAnsi="Times New Roman"/>
          <w:szCs w:val="21"/>
        </w:rPr>
        <w:t>时，分，秒</w:t>
      </w:r>
      <w:r w:rsidRPr="00CD65F2">
        <w:rPr>
          <w:rFonts w:ascii="Times New Roman" w:eastAsia="宋体" w:hAnsi="Times New Roman"/>
          <w:szCs w:val="21"/>
        </w:rPr>
        <w:t>”</w:t>
      </w:r>
      <w:r w:rsidRPr="00CD65F2">
        <w:rPr>
          <w:rFonts w:ascii="Times New Roman" w:eastAsia="宋体" w:hAnsi="Times New Roman"/>
          <w:szCs w:val="21"/>
        </w:rPr>
        <w:t>，则小车从起点到终点通过的总路程是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w:t>
      </w:r>
      <w:r w:rsidRPr="00CD65F2">
        <w:rPr>
          <w:rFonts w:ascii="Times New Roman" w:eastAsia="宋体" w:hAnsi="Times New Roman"/>
          <w:szCs w:val="21"/>
        </w:rPr>
        <w:t>，全程的平均速度是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cm/s</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2809875" cy="1123950"/>
            <wp:effectExtent l="0" t="0" r="9525"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9875" cy="1123950"/>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23</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宿迁）甲、乙两同学在同一直道上，从同一出发点相同方向跑步锻炼，运动的路程和时间</w:t>
      </w:r>
      <w:proofErr w:type="gramStart"/>
      <w:r w:rsidRPr="00CD65F2">
        <w:rPr>
          <w:rFonts w:ascii="Times New Roman" w:eastAsia="宋体" w:hAnsi="Times New Roman"/>
          <w:szCs w:val="21"/>
        </w:rPr>
        <w:t>图象</w:t>
      </w:r>
      <w:proofErr w:type="gramEnd"/>
      <w:r w:rsidRPr="00CD65F2">
        <w:rPr>
          <w:rFonts w:ascii="Times New Roman" w:eastAsia="宋体" w:hAnsi="Times New Roman"/>
          <w:szCs w:val="21"/>
        </w:rPr>
        <w:t>如图所示，他们跑步时，速度较快的是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同学，相遇时距离出发点</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781175" cy="1466850"/>
            <wp:effectExtent l="0" t="0" r="952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1175" cy="1466850"/>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24</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连云港）下图是某个实验小组利用频闪照相机每隔</w:t>
      </w:r>
      <w:r w:rsidRPr="00CD65F2">
        <w:rPr>
          <w:rFonts w:ascii="Times New Roman" w:eastAsia="宋体" w:hAnsi="Times New Roman"/>
          <w:szCs w:val="21"/>
        </w:rPr>
        <w:t>0.1s</w:t>
      </w:r>
      <w:r w:rsidRPr="00CD65F2">
        <w:rPr>
          <w:rFonts w:ascii="Times New Roman" w:eastAsia="宋体" w:hAnsi="Times New Roman"/>
          <w:szCs w:val="21"/>
        </w:rPr>
        <w:t>拍摄一次所得到的物体和刻度尺的频闪照片，黑点表示物体的像。由图可知，物体在</w:t>
      </w:r>
      <w:r w:rsidRPr="00CD65F2">
        <w:rPr>
          <w:rFonts w:ascii="Times New Roman" w:eastAsia="宋体" w:hAnsi="Times New Roman"/>
          <w:szCs w:val="21"/>
        </w:rPr>
        <w:t>AB</w:t>
      </w:r>
      <w:r w:rsidRPr="00CD65F2">
        <w:rPr>
          <w:rFonts w:ascii="Times New Roman" w:eastAsia="宋体" w:hAnsi="Times New Roman"/>
          <w:szCs w:val="21"/>
        </w:rPr>
        <w:t>段的路程为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w:t>
      </w:r>
      <w:r w:rsidRPr="00CD65F2">
        <w:rPr>
          <w:rFonts w:ascii="Times New Roman" w:eastAsia="宋体" w:hAnsi="Times New Roman"/>
          <w:szCs w:val="21"/>
        </w:rPr>
        <w:t>，平均速度为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m/s</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876675" cy="752475"/>
            <wp:effectExtent l="0" t="0" r="9525"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6675" cy="752475"/>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25</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泰州）如图为小明用手机</w:t>
      </w:r>
      <w:r w:rsidRPr="00CD65F2">
        <w:rPr>
          <w:rFonts w:ascii="Times New Roman" w:eastAsia="宋体" w:hAnsi="Times New Roman"/>
          <w:szCs w:val="21"/>
        </w:rPr>
        <w:t>APP</w:t>
      </w:r>
      <w:r w:rsidRPr="00CD65F2">
        <w:rPr>
          <w:rFonts w:ascii="Times New Roman" w:eastAsia="宋体" w:hAnsi="Times New Roman"/>
          <w:szCs w:val="21"/>
        </w:rPr>
        <w:t>软件记录自己某一次跑步的数据截图。分析该图可知：他本次跑步时间为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min</w:t>
      </w:r>
      <w:r w:rsidRPr="00CD65F2">
        <w:rPr>
          <w:rFonts w:ascii="Times New Roman" w:eastAsia="宋体" w:hAnsi="Times New Roman"/>
          <w:szCs w:val="21"/>
        </w:rPr>
        <w:t>，通过的路程为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km</w:t>
      </w:r>
      <w:r w:rsidRPr="00CD65F2">
        <w:rPr>
          <w:rFonts w:ascii="Times New Roman" w:eastAsia="宋体" w:hAnsi="Times New Roman"/>
          <w:szCs w:val="21"/>
        </w:rPr>
        <w:t>，每跑一步的平均长度为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2276475" cy="1133475"/>
            <wp:effectExtent l="0" t="0" r="9525"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76475" cy="1133475"/>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26</w:t>
      </w:r>
      <w:r w:rsidRPr="00CD65F2">
        <w:rPr>
          <w:rFonts w:ascii="Times New Roman" w:eastAsia="宋体" w:hAnsi="Times New Roman"/>
          <w:szCs w:val="21"/>
        </w:rPr>
        <w:t>．（</w:t>
      </w:r>
      <w:r w:rsidRPr="00CD65F2">
        <w:rPr>
          <w:rFonts w:ascii="Times New Roman" w:eastAsia="宋体" w:hAnsi="Times New Roman"/>
          <w:szCs w:val="21"/>
        </w:rPr>
        <w:t>2019•</w:t>
      </w:r>
      <w:r w:rsidRPr="00CD65F2">
        <w:rPr>
          <w:rFonts w:ascii="Times New Roman" w:eastAsia="宋体" w:hAnsi="Times New Roman"/>
          <w:szCs w:val="21"/>
        </w:rPr>
        <w:t>扬州）淮扬镇高铁过江通道</w:t>
      </w:r>
      <w:r w:rsidRPr="00CD65F2">
        <w:rPr>
          <w:rFonts w:ascii="Times New Roman" w:eastAsia="宋体" w:hAnsi="Times New Roman"/>
          <w:szCs w:val="21"/>
        </w:rPr>
        <w:t>“</w:t>
      </w:r>
      <w:r w:rsidRPr="00CD65F2">
        <w:rPr>
          <w:rFonts w:ascii="Times New Roman" w:eastAsia="宋体" w:hAnsi="Times New Roman"/>
          <w:szCs w:val="21"/>
        </w:rPr>
        <w:t>五峰山公铁大桥</w:t>
      </w:r>
      <w:r w:rsidRPr="00CD65F2">
        <w:rPr>
          <w:rFonts w:ascii="Times New Roman" w:eastAsia="宋体" w:hAnsi="Times New Roman"/>
          <w:szCs w:val="21"/>
        </w:rPr>
        <w:t>”</w:t>
      </w:r>
      <w:r w:rsidRPr="00CD65F2">
        <w:rPr>
          <w:rFonts w:ascii="Times New Roman" w:eastAsia="宋体" w:hAnsi="Times New Roman"/>
          <w:szCs w:val="21"/>
        </w:rPr>
        <w:t>建成后，扬州将进一步融入上海一小时经济圈。大桥主跨长为</w:t>
      </w:r>
      <w:r w:rsidRPr="00CD65F2">
        <w:rPr>
          <w:rFonts w:ascii="Times New Roman" w:eastAsia="宋体" w:hAnsi="Times New Roman"/>
          <w:szCs w:val="21"/>
        </w:rPr>
        <w:t>1120m</w:t>
      </w:r>
      <w:r w:rsidRPr="00CD65F2">
        <w:rPr>
          <w:rFonts w:ascii="Times New Roman" w:eastAsia="宋体" w:hAnsi="Times New Roman"/>
          <w:szCs w:val="21"/>
        </w:rPr>
        <w:t>，一列</w:t>
      </w:r>
      <w:r w:rsidRPr="00CD65F2">
        <w:rPr>
          <w:rFonts w:ascii="Times New Roman" w:eastAsia="宋体" w:hAnsi="Times New Roman"/>
          <w:szCs w:val="21"/>
        </w:rPr>
        <w:t>280m</w:t>
      </w:r>
      <w:r w:rsidRPr="00CD65F2">
        <w:rPr>
          <w:rFonts w:ascii="Times New Roman" w:eastAsia="宋体" w:hAnsi="Times New Roman"/>
          <w:szCs w:val="21"/>
        </w:rPr>
        <w:t>长的高铁匀速通过大桥主跨的时间为</w:t>
      </w:r>
      <w:r w:rsidRPr="00CD65F2">
        <w:rPr>
          <w:rFonts w:ascii="Times New Roman" w:eastAsia="宋体" w:hAnsi="Times New Roman"/>
          <w:szCs w:val="21"/>
        </w:rPr>
        <w:t>70s</w:t>
      </w:r>
      <w:r w:rsidRPr="00CD65F2">
        <w:rPr>
          <w:rFonts w:ascii="Times New Roman" w:eastAsia="宋体" w:hAnsi="Times New Roman"/>
          <w:szCs w:val="21"/>
        </w:rPr>
        <w:t>，则高铁的速度为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m/s</w:t>
      </w:r>
      <w:r w:rsidRPr="00CD65F2">
        <w:rPr>
          <w:rFonts w:ascii="Times New Roman" w:eastAsia="宋体" w:hAnsi="Times New Roman"/>
          <w:szCs w:val="21"/>
        </w:rPr>
        <w:t>，若以高铁为参照物，大桥是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的。</w:t>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27</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镇江）图中，物块的长度为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1457325" cy="981075"/>
            <wp:effectExtent l="0" t="0" r="9525"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57325" cy="981075"/>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28</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淮安）如图所示是木块在水平面上运动时每隔相等时间曝光一次所得到的照片，曝光时间间隔为</w:t>
      </w:r>
      <w:r w:rsidRPr="00CD65F2">
        <w:rPr>
          <w:rFonts w:ascii="Times New Roman" w:eastAsia="宋体" w:hAnsi="Times New Roman"/>
          <w:szCs w:val="21"/>
        </w:rPr>
        <w:t>0.02s</w:t>
      </w:r>
      <w:r w:rsidRPr="00CD65F2">
        <w:rPr>
          <w:rFonts w:ascii="Times New Roman" w:eastAsia="宋体" w:hAnsi="Times New Roman"/>
          <w:szCs w:val="21"/>
        </w:rPr>
        <w:t>，木块从</w:t>
      </w:r>
      <w:r w:rsidRPr="00CD65F2">
        <w:rPr>
          <w:rFonts w:ascii="Times New Roman" w:eastAsia="宋体" w:hAnsi="Times New Roman"/>
          <w:szCs w:val="21"/>
        </w:rPr>
        <w:t>1</w:t>
      </w:r>
      <w:r w:rsidRPr="00CD65F2">
        <w:rPr>
          <w:rFonts w:ascii="Times New Roman" w:eastAsia="宋体" w:hAnsi="Times New Roman"/>
          <w:szCs w:val="21"/>
        </w:rPr>
        <w:t>位置到</w:t>
      </w:r>
      <w:r w:rsidRPr="00CD65F2">
        <w:rPr>
          <w:rFonts w:ascii="Times New Roman" w:eastAsia="宋体" w:hAnsi="Times New Roman"/>
          <w:szCs w:val="21"/>
        </w:rPr>
        <w:t>3</w:t>
      </w:r>
      <w:r w:rsidRPr="00CD65F2">
        <w:rPr>
          <w:rFonts w:ascii="Times New Roman" w:eastAsia="宋体" w:hAnsi="Times New Roman"/>
          <w:szCs w:val="21"/>
        </w:rPr>
        <w:t>位置运动的距离是</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cm</w:t>
      </w:r>
      <w:r w:rsidRPr="00CD65F2">
        <w:rPr>
          <w:rFonts w:ascii="Times New Roman" w:eastAsia="宋体" w:hAnsi="Times New Roman"/>
          <w:szCs w:val="21"/>
        </w:rPr>
        <w:t>，木块从</w:t>
      </w:r>
      <w:r w:rsidRPr="00CD65F2">
        <w:rPr>
          <w:rFonts w:ascii="Times New Roman" w:eastAsia="宋体" w:hAnsi="Times New Roman"/>
          <w:szCs w:val="21"/>
        </w:rPr>
        <w:t>1</w:t>
      </w:r>
      <w:r w:rsidRPr="00CD65F2">
        <w:rPr>
          <w:rFonts w:ascii="Times New Roman" w:eastAsia="宋体" w:hAnsi="Times New Roman"/>
          <w:szCs w:val="21"/>
        </w:rPr>
        <w:t>位置到</w:t>
      </w:r>
      <w:r w:rsidRPr="00CD65F2">
        <w:rPr>
          <w:rFonts w:ascii="Times New Roman" w:eastAsia="宋体" w:hAnsi="Times New Roman"/>
          <w:szCs w:val="21"/>
        </w:rPr>
        <w:t>4</w:t>
      </w:r>
      <w:r w:rsidRPr="00CD65F2">
        <w:rPr>
          <w:rFonts w:ascii="Times New Roman" w:eastAsia="宋体" w:hAnsi="Times New Roman"/>
          <w:szCs w:val="21"/>
        </w:rPr>
        <w:t>位置运动的速度为</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m/s</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3362325" cy="533400"/>
            <wp:effectExtent l="0" t="0" r="9525"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62325" cy="533400"/>
                    </a:xfrm>
                    <a:prstGeom prst="rect">
                      <a:avLst/>
                    </a:prstGeom>
                    <a:noFill/>
                    <a:ln>
                      <a:noFill/>
                    </a:ln>
                  </pic:spPr>
                </pic:pic>
              </a:graphicData>
            </a:graphic>
          </wp:inline>
        </w:drawing>
      </w:r>
    </w:p>
    <w:p w:rsidR="000619F5" w:rsidRPr="00CD65F2" w:rsidRDefault="000619F5" w:rsidP="000619F5">
      <w:pPr>
        <w:spacing w:line="360" w:lineRule="auto"/>
        <w:ind w:left="273" w:hangingChars="130" w:hanging="273"/>
        <w:rPr>
          <w:rFonts w:ascii="Times New Roman" w:eastAsia="宋体" w:hAnsi="Times New Roman"/>
          <w:szCs w:val="21"/>
        </w:rPr>
      </w:pPr>
      <w:r w:rsidRPr="00CD65F2">
        <w:rPr>
          <w:rFonts w:ascii="Times New Roman" w:eastAsia="宋体" w:hAnsi="Times New Roman"/>
          <w:szCs w:val="21"/>
        </w:rPr>
        <w:t>29</w:t>
      </w:r>
      <w:r w:rsidRPr="00CD65F2">
        <w:rPr>
          <w:rFonts w:ascii="Times New Roman" w:eastAsia="宋体" w:hAnsi="Times New Roman"/>
          <w:szCs w:val="21"/>
        </w:rPr>
        <w:t>．（</w:t>
      </w:r>
      <w:r w:rsidRPr="00CD65F2">
        <w:rPr>
          <w:rFonts w:ascii="Times New Roman" w:eastAsia="宋体" w:hAnsi="Times New Roman"/>
          <w:szCs w:val="21"/>
        </w:rPr>
        <w:t>2018•</w:t>
      </w:r>
      <w:r w:rsidRPr="00CD65F2">
        <w:rPr>
          <w:rFonts w:ascii="Times New Roman" w:eastAsia="宋体" w:hAnsi="Times New Roman"/>
          <w:szCs w:val="21"/>
        </w:rPr>
        <w:t>泰州）如图是</w:t>
      </w:r>
      <w:r w:rsidRPr="00CD65F2">
        <w:rPr>
          <w:rFonts w:ascii="Times New Roman" w:eastAsia="宋体" w:hAnsi="Times New Roman"/>
          <w:szCs w:val="21"/>
        </w:rPr>
        <w:t>“</w:t>
      </w:r>
      <w:r w:rsidRPr="00CD65F2">
        <w:rPr>
          <w:rFonts w:ascii="Times New Roman" w:eastAsia="宋体" w:hAnsi="Times New Roman"/>
          <w:szCs w:val="21"/>
        </w:rPr>
        <w:t>研究气泡的运动规律</w:t>
      </w:r>
      <w:r w:rsidRPr="00CD65F2">
        <w:rPr>
          <w:rFonts w:ascii="Times New Roman" w:eastAsia="宋体" w:hAnsi="Times New Roman"/>
          <w:szCs w:val="21"/>
        </w:rPr>
        <w:t>”</w:t>
      </w:r>
      <w:r w:rsidRPr="00CD65F2">
        <w:rPr>
          <w:rFonts w:ascii="Times New Roman" w:eastAsia="宋体" w:hAnsi="Times New Roman"/>
          <w:szCs w:val="21"/>
        </w:rPr>
        <w:t>实验装置。</w:t>
      </w:r>
    </w:p>
    <w:p w:rsidR="000619F5" w:rsidRPr="00CD65F2" w:rsidRDefault="000619F5" w:rsidP="000619F5">
      <w:pPr>
        <w:spacing w:line="360" w:lineRule="auto"/>
        <w:ind w:leftChars="130" w:left="273"/>
        <w:rPr>
          <w:rFonts w:ascii="Times New Roman" w:eastAsia="宋体" w:hAnsi="Times New Roman"/>
          <w:szCs w:val="21"/>
        </w:rPr>
      </w:pPr>
      <w:r w:rsidRPr="00CD65F2">
        <w:rPr>
          <w:rFonts w:ascii="Times New Roman" w:eastAsia="宋体" w:hAnsi="Times New Roman"/>
          <w:szCs w:val="21"/>
        </w:rPr>
        <w:t>（</w:t>
      </w:r>
      <w:r w:rsidRPr="00CD65F2">
        <w:rPr>
          <w:rFonts w:ascii="Times New Roman" w:eastAsia="宋体" w:hAnsi="Times New Roman"/>
          <w:szCs w:val="21"/>
        </w:rPr>
        <w:t>1</w:t>
      </w:r>
      <w:r w:rsidRPr="00CD65F2">
        <w:rPr>
          <w:rFonts w:ascii="Times New Roman" w:eastAsia="宋体" w:hAnsi="Times New Roman"/>
          <w:szCs w:val="21"/>
        </w:rPr>
        <w:t>）实验时所用的测量工具是刻度尺和</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w:t>
      </w:r>
    </w:p>
    <w:p w:rsidR="000619F5" w:rsidRPr="00CD65F2" w:rsidRDefault="000619F5" w:rsidP="000619F5">
      <w:pPr>
        <w:spacing w:line="360" w:lineRule="auto"/>
        <w:ind w:leftChars="130" w:left="273"/>
        <w:rPr>
          <w:rFonts w:ascii="Times New Roman" w:eastAsia="宋体" w:hAnsi="Times New Roman"/>
          <w:szCs w:val="21"/>
        </w:rPr>
      </w:pPr>
      <w:r w:rsidRPr="00CD65F2">
        <w:rPr>
          <w:rFonts w:ascii="Times New Roman" w:eastAsia="宋体" w:hAnsi="Times New Roman"/>
          <w:szCs w:val="21"/>
        </w:rPr>
        <w:t>（</w:t>
      </w:r>
      <w:r w:rsidRPr="00CD65F2">
        <w:rPr>
          <w:rFonts w:ascii="Times New Roman" w:eastAsia="宋体" w:hAnsi="Times New Roman"/>
          <w:szCs w:val="21"/>
        </w:rPr>
        <w:t>2</w:t>
      </w:r>
      <w:r w:rsidRPr="00CD65F2">
        <w:rPr>
          <w:rFonts w:ascii="Times New Roman" w:eastAsia="宋体" w:hAnsi="Times New Roman"/>
          <w:szCs w:val="21"/>
        </w:rPr>
        <w:t>）要正确判断气泡是否做匀速直线运动，需要对气泡运动时的相关物理量进行测量，为便于测量，就使气泡在管内运动得较</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（快</w:t>
      </w:r>
      <w:r w:rsidRPr="00CD65F2">
        <w:rPr>
          <w:rFonts w:ascii="Times New Roman" w:eastAsia="宋体" w:hAnsi="Times New Roman"/>
          <w:szCs w:val="21"/>
        </w:rPr>
        <w:t>/</w:t>
      </w:r>
      <w:r w:rsidRPr="00CD65F2">
        <w:rPr>
          <w:rFonts w:ascii="Times New Roman" w:eastAsia="宋体" w:hAnsi="Times New Roman"/>
          <w:szCs w:val="21"/>
        </w:rPr>
        <w:t>慢），气泡的运动如果是匀速运动，收集到的数据特点是：运动的路程和时间成</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u w:val="single"/>
        </w:rPr>
        <w:t xml:space="preserve">　</w:t>
      </w:r>
      <w:r w:rsidRPr="00CD65F2">
        <w:rPr>
          <w:rFonts w:ascii="Times New Roman" w:eastAsia="宋体" w:hAnsi="Times New Roman"/>
          <w:szCs w:val="21"/>
        </w:rPr>
        <w:t>比。</w:t>
      </w:r>
    </w:p>
    <w:p w:rsidR="000619F5" w:rsidRPr="00CD65F2" w:rsidRDefault="000619F5" w:rsidP="000619F5">
      <w:pPr>
        <w:spacing w:line="360" w:lineRule="auto"/>
        <w:ind w:leftChars="130" w:left="273"/>
        <w:rPr>
          <w:rFonts w:ascii="Times New Roman" w:eastAsia="宋体" w:hAnsi="Times New Roman"/>
          <w:szCs w:val="21"/>
        </w:rPr>
      </w:pPr>
      <w:r>
        <w:rPr>
          <w:rFonts w:ascii="Times New Roman" w:eastAsia="宋体" w:hAnsi="Times New Roman"/>
          <w:noProof/>
          <w:szCs w:val="21"/>
          <w:lang w:eastAsia="zh-TW"/>
        </w:rPr>
        <w:drawing>
          <wp:inline distT="0" distB="0" distL="0" distR="0">
            <wp:extent cx="685800" cy="1609725"/>
            <wp:effectExtent l="0" t="0" r="0" b="9525"/>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5800" cy="1609725"/>
                    </a:xfrm>
                    <a:prstGeom prst="rect">
                      <a:avLst/>
                    </a:prstGeom>
                    <a:noFill/>
                    <a:ln>
                      <a:noFill/>
                    </a:ln>
                  </pic:spPr>
                </pic:pic>
              </a:graphicData>
            </a:graphic>
          </wp:inline>
        </w:drawing>
      </w:r>
    </w:p>
    <w:p w:rsidR="000619F5" w:rsidRPr="00CD65F2" w:rsidRDefault="000619F5" w:rsidP="000619F5"/>
    <w:p w:rsidR="00236DAA" w:rsidRPr="000619F5" w:rsidRDefault="00236DAA" w:rsidP="000619F5"/>
    <w:sectPr w:rsidR="00236DAA" w:rsidRPr="000619F5">
      <w:headerReference w:type="default" r:id="rId2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DD5" w:rsidRDefault="00691DD5" w:rsidP="006E5680">
      <w:r>
        <w:separator/>
      </w:r>
    </w:p>
  </w:endnote>
  <w:endnote w:type="continuationSeparator" w:id="0">
    <w:p w:rsidR="00691DD5" w:rsidRDefault="00691DD5"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DD5" w:rsidRDefault="00691DD5" w:rsidP="006E5680">
      <w:r>
        <w:separator/>
      </w:r>
    </w:p>
  </w:footnote>
  <w:footnote w:type="continuationSeparator" w:id="0">
    <w:p w:rsidR="00691DD5" w:rsidRDefault="00691DD5"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0619F5"/>
    <w:rsid w:val="0019796D"/>
    <w:rsid w:val="00236DAA"/>
    <w:rsid w:val="00442C98"/>
    <w:rsid w:val="00691DD5"/>
    <w:rsid w:val="006E5680"/>
    <w:rsid w:val="007A4883"/>
    <w:rsid w:val="00B316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477</Words>
  <Characters>2724</Characters>
  <Application>Microsoft Office Word</Application>
  <DocSecurity>0</DocSecurity>
  <Lines>22</Lines>
  <Paragraphs>6</Paragraphs>
  <ScaleCrop>false</ScaleCrop>
  <Company>Microsoft</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2020-11-06T02:26:00Z</dcterms:created>
  <dcterms:modified xsi:type="dcterms:W3CDTF">2020-11-06T02:26:00Z</dcterms:modified>
</cp:coreProperties>
</file>